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B9" w:rsidRPr="008F13B9" w:rsidRDefault="008F13B9" w:rsidP="008F13B9">
      <w:pPr>
        <w:spacing w:before="161" w:after="161" w:line="240" w:lineRule="auto"/>
        <w:outlineLvl w:val="0"/>
        <w:rPr>
          <w:rFonts w:ascii="Arial" w:eastAsia="Times New Roman" w:hAnsi="Arial" w:cs="Arial"/>
          <w:b/>
          <w:bCs/>
          <w:color w:val="000000"/>
          <w:kern w:val="36"/>
          <w:sz w:val="48"/>
          <w:szCs w:val="48"/>
          <w:lang w:eastAsia="ru-RU"/>
        </w:rPr>
      </w:pPr>
      <w:r w:rsidRPr="008F13B9">
        <w:rPr>
          <w:rFonts w:ascii="Arial" w:eastAsia="Times New Roman" w:hAnsi="Arial" w:cs="Arial"/>
          <w:b/>
          <w:bCs/>
          <w:color w:val="000000"/>
          <w:kern w:val="36"/>
          <w:sz w:val="48"/>
          <w:szCs w:val="48"/>
          <w:lang w:eastAsia="ru-RU"/>
        </w:rPr>
        <w:t>Постановление Правительства РФ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(с изменениями и дополнениями)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Развернуть</w:t>
      </w:r>
    </w:p>
    <w:p w:rsidR="008F13B9" w:rsidRPr="008F13B9" w:rsidRDefault="008F13B9" w:rsidP="008F13B9">
      <w:pPr>
        <w:numPr>
          <w:ilvl w:val="0"/>
          <w:numId w:val="1"/>
        </w:numPr>
        <w:spacing w:after="0" w:line="240" w:lineRule="auto"/>
        <w:ind w:left="0"/>
        <w:rPr>
          <w:rFonts w:ascii="Arial" w:eastAsia="Times New Roman" w:hAnsi="Arial" w:cs="Arial"/>
          <w:b/>
          <w:bCs/>
          <w:color w:val="000000"/>
          <w:sz w:val="18"/>
          <w:szCs w:val="18"/>
          <w:lang w:eastAsia="ru-RU"/>
        </w:rPr>
      </w:pPr>
      <w:hyperlink r:id="rId5" w:anchor="text" w:history="1">
        <w:r w:rsidRPr="008F13B9">
          <w:rPr>
            <w:rFonts w:ascii="Arial" w:eastAsia="Times New Roman" w:hAnsi="Arial" w:cs="Arial"/>
            <w:b/>
            <w:bCs/>
            <w:color w:val="3272C0"/>
            <w:sz w:val="18"/>
            <w:szCs w:val="18"/>
            <w:u w:val="single"/>
            <w:lang w:eastAsia="ru-RU"/>
          </w:rPr>
          <w:t>Постановление Правительства РФ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(с изменениями и дополнениями)</w:t>
        </w:r>
      </w:hyperlink>
    </w:p>
    <w:p w:rsidR="008F13B9" w:rsidRPr="008F13B9" w:rsidRDefault="008F13B9" w:rsidP="008F13B9">
      <w:pPr>
        <w:numPr>
          <w:ilvl w:val="0"/>
          <w:numId w:val="1"/>
        </w:numPr>
        <w:spacing w:after="0" w:line="240" w:lineRule="auto"/>
        <w:ind w:left="0"/>
        <w:rPr>
          <w:rFonts w:ascii="Arial" w:eastAsia="Times New Roman" w:hAnsi="Arial" w:cs="Arial"/>
          <w:b/>
          <w:bCs/>
          <w:color w:val="000000"/>
          <w:sz w:val="18"/>
          <w:szCs w:val="18"/>
          <w:lang w:eastAsia="ru-RU"/>
        </w:rPr>
      </w:pPr>
      <w:r w:rsidRPr="008F13B9">
        <w:rPr>
          <w:rFonts w:ascii="Arial" w:eastAsia="Times New Roman" w:hAnsi="Arial" w:cs="Arial"/>
          <w:b/>
          <w:bCs/>
          <w:noProof/>
          <w:color w:val="000000"/>
          <w:sz w:val="18"/>
          <w:szCs w:val="18"/>
          <w:lang w:eastAsia="ru-RU"/>
        </w:rPr>
        <w:drawing>
          <wp:inline distT="0" distB="0" distL="0" distR="0">
            <wp:extent cx="47625" cy="85725"/>
            <wp:effectExtent l="0" t="0" r="9525" b="952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13B9">
        <w:rPr>
          <w:rFonts w:ascii="Arial" w:eastAsia="Times New Roman" w:hAnsi="Arial" w:cs="Arial"/>
          <w:b/>
          <w:bCs/>
          <w:color w:val="000000"/>
          <w:sz w:val="18"/>
          <w:szCs w:val="18"/>
          <w:lang w:eastAsia="ru-RU"/>
        </w:rPr>
        <w:t> </w:t>
      </w:r>
      <w:hyperlink r:id="rId7" w:anchor="block_20" w:history="1">
        <w:r w:rsidRPr="008F13B9">
          <w:rPr>
            <w:rFonts w:ascii="Arial" w:eastAsia="Times New Roman" w:hAnsi="Arial" w:cs="Arial"/>
            <w:b/>
            <w:bCs/>
            <w:color w:val="3272C0"/>
            <w:sz w:val="18"/>
            <w:szCs w:val="18"/>
            <w:u w:val="single"/>
            <w:lang w:eastAsia="ru-RU"/>
          </w:rPr>
          <w:t>Программа государственных гарантий бесплатного оказания гражданам медицинской помощи на 2015 год и на плановый период 2016 и 2017 годов</w:t>
        </w:r>
      </w:hyperlink>
    </w:p>
    <w:p w:rsidR="008F13B9" w:rsidRPr="008F13B9" w:rsidRDefault="008F13B9" w:rsidP="008F13B9">
      <w:pPr>
        <w:spacing w:after="0" w:line="240" w:lineRule="auto"/>
        <w:rPr>
          <w:rFonts w:ascii="Arial" w:eastAsia="Times New Roman" w:hAnsi="Arial" w:cs="Arial"/>
          <w:b/>
          <w:bCs/>
          <w:color w:val="000000"/>
          <w:sz w:val="18"/>
          <w:szCs w:val="18"/>
          <w:lang w:eastAsia="ru-RU"/>
        </w:rPr>
      </w:pPr>
      <w:bookmarkStart w:id="0" w:name="text"/>
      <w:bookmarkEnd w:id="0"/>
      <w:r w:rsidRPr="008F13B9">
        <w:rPr>
          <w:rFonts w:ascii="Arial" w:eastAsia="Times New Roman" w:hAnsi="Arial" w:cs="Arial"/>
          <w:b/>
          <w:bCs/>
          <w:color w:val="000000"/>
          <w:sz w:val="18"/>
          <w:szCs w:val="18"/>
          <w:lang w:eastAsia="ru-RU"/>
        </w:rPr>
        <w:t>Постановление Правительства РФ от 28 ноября 2014 г. N 1273</w:t>
      </w:r>
      <w:r w:rsidRPr="008F13B9">
        <w:rPr>
          <w:rFonts w:ascii="Arial" w:eastAsia="Times New Roman" w:hAnsi="Arial" w:cs="Arial"/>
          <w:b/>
          <w:bCs/>
          <w:color w:val="000000"/>
          <w:sz w:val="18"/>
          <w:szCs w:val="18"/>
          <w:lang w:eastAsia="ru-RU"/>
        </w:rPr>
        <w:br/>
        <w:t>"О Программе государственных гарантий бесплатного оказания гражданам медицинской помощи на 2015 год и на плановый период 2016 и 2017 годов"</w:t>
      </w:r>
    </w:p>
    <w:p w:rsidR="008F13B9" w:rsidRPr="008F13B9" w:rsidRDefault="008F13B9" w:rsidP="008F13B9">
      <w:pPr>
        <w:spacing w:after="0" w:line="240" w:lineRule="auto"/>
        <w:outlineLvl w:val="3"/>
        <w:rPr>
          <w:rFonts w:ascii="Arial" w:eastAsia="Times New Roman" w:hAnsi="Arial" w:cs="Arial"/>
          <w:b/>
          <w:bCs/>
          <w:color w:val="000000"/>
          <w:sz w:val="24"/>
          <w:szCs w:val="24"/>
          <w:lang w:eastAsia="ru-RU"/>
        </w:rPr>
      </w:pPr>
      <w:r w:rsidRPr="008F13B9">
        <w:rPr>
          <w:rFonts w:ascii="Arial" w:eastAsia="Times New Roman" w:hAnsi="Arial" w:cs="Arial"/>
          <w:b/>
          <w:bCs/>
          <w:color w:val="000000"/>
          <w:sz w:val="24"/>
          <w:szCs w:val="24"/>
          <w:lang w:eastAsia="ru-RU"/>
        </w:rPr>
        <w:t>С изменениями и дополнениями от:</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17 ноября 2015 г.</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1. Утвердить прилагаемую </w:t>
      </w:r>
      <w:hyperlink r:id="rId8" w:anchor="block_20" w:history="1">
        <w:r w:rsidRPr="008F13B9">
          <w:rPr>
            <w:rFonts w:ascii="Arial" w:eastAsia="Times New Roman" w:hAnsi="Arial" w:cs="Arial"/>
            <w:b/>
            <w:bCs/>
            <w:color w:val="3272C0"/>
            <w:sz w:val="18"/>
            <w:szCs w:val="18"/>
            <w:u w:val="single"/>
            <w:lang w:eastAsia="ru-RU"/>
          </w:rPr>
          <w:t>Программу</w:t>
        </w:r>
      </w:hyperlink>
      <w:r w:rsidRPr="008F13B9">
        <w:rPr>
          <w:rFonts w:ascii="Arial" w:eastAsia="Times New Roman" w:hAnsi="Arial" w:cs="Arial"/>
          <w:b/>
          <w:bCs/>
          <w:color w:val="000000"/>
          <w:sz w:val="18"/>
          <w:szCs w:val="18"/>
          <w:lang w:eastAsia="ru-RU"/>
        </w:rPr>
        <w:t> государственных гарантий бесплатного оказания гражданам медицинской помощи на 2015 год и на плановый период 2016 и 2017 годов.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2. Министерству здравоохранения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а) внести в установленном порядке в Правительство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 1 июля 2015 г. - доклад о реализации в 2014 году </w:t>
      </w:r>
      <w:hyperlink r:id="rId9" w:anchor="block_1000" w:history="1">
        <w:r w:rsidRPr="008F13B9">
          <w:rPr>
            <w:rFonts w:ascii="Arial" w:eastAsia="Times New Roman" w:hAnsi="Arial" w:cs="Arial"/>
            <w:b/>
            <w:bCs/>
            <w:color w:val="3272C0"/>
            <w:sz w:val="18"/>
            <w:szCs w:val="18"/>
            <w:u w:val="single"/>
            <w:lang w:eastAsia="ru-RU"/>
          </w:rPr>
          <w:t>Программы</w:t>
        </w:r>
      </w:hyperlink>
      <w:r w:rsidRPr="008F13B9">
        <w:rPr>
          <w:rFonts w:ascii="Arial" w:eastAsia="Times New Roman" w:hAnsi="Arial" w:cs="Arial"/>
          <w:b/>
          <w:bCs/>
          <w:color w:val="000000"/>
          <w:sz w:val="18"/>
          <w:szCs w:val="18"/>
          <w:lang w:eastAsia="ru-RU"/>
        </w:rPr>
        <w:t> государственных гарантий бесплатного оказания гражданам медицинской помощи на 2014 год и на плановый период 2015 и 2016 годов;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 давать </w:t>
      </w:r>
      <w:hyperlink r:id="rId10" w:history="1">
        <w:r w:rsidRPr="008F13B9">
          <w:rPr>
            <w:rFonts w:ascii="Arial" w:eastAsia="Times New Roman" w:hAnsi="Arial" w:cs="Arial"/>
            <w:b/>
            <w:bCs/>
            <w:color w:val="3272C0"/>
            <w:sz w:val="18"/>
            <w:szCs w:val="18"/>
            <w:u w:val="single"/>
            <w:lang w:eastAsia="ru-RU"/>
          </w:rPr>
          <w:t>разъяснения</w:t>
        </w:r>
      </w:hyperlink>
      <w:r w:rsidRPr="008F13B9">
        <w:rPr>
          <w:rFonts w:ascii="Arial" w:eastAsia="Times New Roman" w:hAnsi="Arial" w:cs="Arial"/>
          <w:b/>
          <w:bCs/>
          <w:color w:val="000000"/>
          <w:sz w:val="18"/>
          <w:szCs w:val="18"/>
          <w:lang w:eastAsia="ru-RU"/>
        </w:rPr>
        <w:t>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г) привести свои нормативные правовые акты в соответствие с настоящим постановлением.</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8F13B9" w:rsidRPr="008F13B9" w:rsidTr="008F13B9">
        <w:tc>
          <w:tcPr>
            <w:tcW w:w="3300" w:type="pct"/>
            <w:vAlign w:val="bottom"/>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Председатель Правительства</w:t>
            </w:r>
            <w:r w:rsidRPr="008F13B9">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8F13B9" w:rsidRPr="008F13B9" w:rsidRDefault="008F13B9" w:rsidP="008F13B9">
            <w:pPr>
              <w:spacing w:after="0" w:line="240" w:lineRule="auto"/>
              <w:jc w:val="right"/>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 Медведев</w:t>
            </w:r>
          </w:p>
        </w:tc>
      </w:tr>
    </w:tbl>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Москва</w:t>
      </w:r>
    </w:p>
    <w:p w:rsidR="008F13B9" w:rsidRPr="008F13B9" w:rsidRDefault="008F13B9" w:rsidP="008F13B9">
      <w:pPr>
        <w:spacing w:after="0" w:line="240" w:lineRule="auto"/>
        <w:ind w:firstLine="120"/>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28 ноября 2014 г. N 1273</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lastRenderedPageBreak/>
        <w:t>Программа</w:t>
      </w:r>
      <w:r w:rsidRPr="008F13B9">
        <w:rPr>
          <w:rFonts w:ascii="Arial" w:eastAsia="Times New Roman" w:hAnsi="Arial" w:cs="Arial"/>
          <w:b/>
          <w:bCs/>
          <w:color w:val="000000"/>
          <w:sz w:val="18"/>
          <w:szCs w:val="18"/>
          <w:lang w:eastAsia="ru-RU"/>
        </w:rPr>
        <w:br/>
        <w:t>государственных гарантий бесплатного оказания гражданам медицинской помощи на 2015 год и на плановый период 2016 и 2017 годов</w:t>
      </w:r>
      <w:r w:rsidRPr="008F13B9">
        <w:rPr>
          <w:rFonts w:ascii="Arial" w:eastAsia="Times New Roman" w:hAnsi="Arial" w:cs="Arial"/>
          <w:b/>
          <w:bCs/>
          <w:color w:val="000000"/>
          <w:sz w:val="18"/>
          <w:szCs w:val="18"/>
          <w:lang w:eastAsia="ru-RU"/>
        </w:rPr>
        <w:br/>
        <w:t>(утв. </w:t>
      </w:r>
      <w:hyperlink r:id="rId11" w:history="1">
        <w:r w:rsidRPr="008F13B9">
          <w:rPr>
            <w:rFonts w:ascii="Arial" w:eastAsia="Times New Roman" w:hAnsi="Arial" w:cs="Arial"/>
            <w:b/>
            <w:bCs/>
            <w:color w:val="3272C0"/>
            <w:sz w:val="18"/>
            <w:szCs w:val="18"/>
            <w:u w:val="single"/>
            <w:lang w:eastAsia="ru-RU"/>
          </w:rPr>
          <w:t>постановлением</w:t>
        </w:r>
      </w:hyperlink>
      <w:r w:rsidRPr="008F13B9">
        <w:rPr>
          <w:rFonts w:ascii="Arial" w:eastAsia="Times New Roman" w:hAnsi="Arial" w:cs="Arial"/>
          <w:b/>
          <w:bCs/>
          <w:color w:val="000000"/>
          <w:sz w:val="18"/>
          <w:szCs w:val="18"/>
          <w:lang w:eastAsia="ru-RU"/>
        </w:rPr>
        <w:t> Правительства РФ от 28 ноября 2014 г. N 1273)</w:t>
      </w:r>
    </w:p>
    <w:p w:rsidR="008F13B9" w:rsidRPr="008F13B9" w:rsidRDefault="008F13B9" w:rsidP="008F13B9">
      <w:pPr>
        <w:spacing w:after="0" w:line="240" w:lineRule="auto"/>
        <w:outlineLvl w:val="3"/>
        <w:rPr>
          <w:rFonts w:ascii="Arial" w:eastAsia="Times New Roman" w:hAnsi="Arial" w:cs="Arial"/>
          <w:b/>
          <w:bCs/>
          <w:color w:val="000000"/>
          <w:sz w:val="24"/>
          <w:szCs w:val="24"/>
          <w:lang w:eastAsia="ru-RU"/>
        </w:rPr>
      </w:pPr>
      <w:r w:rsidRPr="008F13B9">
        <w:rPr>
          <w:rFonts w:ascii="Arial" w:eastAsia="Times New Roman" w:hAnsi="Arial" w:cs="Arial"/>
          <w:b/>
          <w:bCs/>
          <w:color w:val="000000"/>
          <w:sz w:val="24"/>
          <w:szCs w:val="24"/>
          <w:lang w:eastAsia="ru-RU"/>
        </w:rPr>
        <w:t>ГАРАНТ:</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См. </w:t>
      </w:r>
      <w:hyperlink r:id="rId12" w:anchor="block_1000" w:history="1">
        <w:r w:rsidRPr="008F13B9">
          <w:rPr>
            <w:rFonts w:ascii="Arial" w:eastAsia="Times New Roman" w:hAnsi="Arial" w:cs="Arial"/>
            <w:b/>
            <w:bCs/>
            <w:color w:val="3272C0"/>
            <w:sz w:val="18"/>
            <w:szCs w:val="18"/>
            <w:u w:val="single"/>
            <w:lang w:eastAsia="ru-RU"/>
          </w:rPr>
          <w:t>Программу</w:t>
        </w:r>
      </w:hyperlink>
      <w:r w:rsidRPr="008F13B9">
        <w:rPr>
          <w:rFonts w:ascii="Arial" w:eastAsia="Times New Roman" w:hAnsi="Arial" w:cs="Arial"/>
          <w:b/>
          <w:bCs/>
          <w:color w:val="000000"/>
          <w:sz w:val="18"/>
          <w:szCs w:val="18"/>
          <w:lang w:eastAsia="ru-RU"/>
        </w:rPr>
        <w:t> государственных гарантий бесплатного оказания гражданам медицинской помощи на 2016 г., утвержденную </w:t>
      </w:r>
      <w:hyperlink r:id="rId13" w:history="1">
        <w:r w:rsidRPr="008F13B9">
          <w:rPr>
            <w:rFonts w:ascii="Arial" w:eastAsia="Times New Roman" w:hAnsi="Arial" w:cs="Arial"/>
            <w:b/>
            <w:bCs/>
            <w:color w:val="3272C0"/>
            <w:sz w:val="18"/>
            <w:szCs w:val="18"/>
            <w:u w:val="single"/>
            <w:lang w:eastAsia="ru-RU"/>
          </w:rPr>
          <w:t>постановлением</w:t>
        </w:r>
      </w:hyperlink>
      <w:r w:rsidRPr="008F13B9">
        <w:rPr>
          <w:rFonts w:ascii="Arial" w:eastAsia="Times New Roman" w:hAnsi="Arial" w:cs="Arial"/>
          <w:b/>
          <w:bCs/>
          <w:color w:val="000000"/>
          <w:sz w:val="18"/>
          <w:szCs w:val="18"/>
          <w:lang w:eastAsia="ru-RU"/>
        </w:rPr>
        <w:t> Правительства РФ от 19 декабря 2015 г. N 1382</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I. Общие положения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14" w:anchor="block_601" w:history="1">
        <w:r w:rsidRPr="008F13B9">
          <w:rPr>
            <w:rFonts w:ascii="Arial" w:eastAsia="Times New Roman" w:hAnsi="Arial" w:cs="Arial"/>
            <w:b/>
            <w:bCs/>
            <w:color w:val="3272C0"/>
            <w:sz w:val="18"/>
            <w:szCs w:val="18"/>
            <w:u w:val="single"/>
            <w:lang w:eastAsia="ru-RU"/>
          </w:rPr>
          <w:t>законодательством</w:t>
        </w:r>
      </w:hyperlink>
      <w:r w:rsidRPr="008F13B9">
        <w:rPr>
          <w:rFonts w:ascii="Arial" w:eastAsia="Times New Roman" w:hAnsi="Arial" w:cs="Arial"/>
          <w:b/>
          <w:bCs/>
          <w:color w:val="000000"/>
          <w:sz w:val="18"/>
          <w:szCs w:val="18"/>
          <w:lang w:eastAsia="ru-RU"/>
        </w:rPr>
        <w:t> Российской Федерации об обязательном медицинском страховании (далее - территориальные программы).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II. Перечень видов, форм и условий медицинской помощи, оказание которой осуществляется бесплатно</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 рамках Программы бесплатно предоставляются: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первичная медико-санитарная помощь, в том числе первичная доврачебная, первичная врачебная и первичная специализированная;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специализированная, в том числе высокотехнологичная, медицинская помощь;</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скорая, в том числе скорая специализированная, медицинская помощь;</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паллиативная медицинская помощь в медицинских организациях.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Понятие "медицинская организация" используется в Программе в значении, определенном в федеральных законах </w:t>
      </w:r>
      <w:hyperlink r:id="rId15" w:history="1">
        <w:r w:rsidRPr="008F13B9">
          <w:rPr>
            <w:rFonts w:ascii="Arial" w:eastAsia="Times New Roman" w:hAnsi="Arial" w:cs="Arial"/>
            <w:b/>
            <w:bCs/>
            <w:color w:val="3272C0"/>
            <w:sz w:val="18"/>
            <w:szCs w:val="18"/>
            <w:u w:val="single"/>
            <w:lang w:eastAsia="ru-RU"/>
          </w:rPr>
          <w:t>"Об основах охраны здоровья граждан в Российской Федерации"</w:t>
        </w:r>
      </w:hyperlink>
      <w:r w:rsidRPr="008F13B9">
        <w:rPr>
          <w:rFonts w:ascii="Arial" w:eastAsia="Times New Roman" w:hAnsi="Arial" w:cs="Arial"/>
          <w:b/>
          <w:bCs/>
          <w:color w:val="000000"/>
          <w:sz w:val="18"/>
          <w:szCs w:val="18"/>
          <w:lang w:eastAsia="ru-RU"/>
        </w:rPr>
        <w:t> и </w:t>
      </w:r>
      <w:hyperlink r:id="rId16" w:history="1">
        <w:r w:rsidRPr="008F13B9">
          <w:rPr>
            <w:rFonts w:ascii="Arial" w:eastAsia="Times New Roman" w:hAnsi="Arial" w:cs="Arial"/>
            <w:b/>
            <w:bCs/>
            <w:color w:val="3272C0"/>
            <w:sz w:val="18"/>
            <w:szCs w:val="18"/>
            <w:u w:val="single"/>
            <w:lang w:eastAsia="ru-RU"/>
          </w:rPr>
          <w:t>"Об обязательном медицинском страховании в Российской Федерации"</w:t>
        </w:r>
      </w:hyperlink>
      <w:r w:rsidRPr="008F13B9">
        <w:rPr>
          <w:rFonts w:ascii="Arial" w:eastAsia="Times New Roman" w:hAnsi="Arial" w:cs="Arial"/>
          <w:b/>
          <w:bCs/>
          <w:color w:val="000000"/>
          <w:sz w:val="18"/>
          <w:szCs w:val="18"/>
          <w:lang w:eastAsia="ru-RU"/>
        </w:rPr>
        <w:t>.</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lastRenderedPageBreak/>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r:id="rId17" w:anchor="block_19" w:history="1">
        <w:r w:rsidRPr="008F13B9">
          <w:rPr>
            <w:rFonts w:ascii="Arial" w:eastAsia="Times New Roman" w:hAnsi="Arial" w:cs="Arial"/>
            <w:b/>
            <w:bCs/>
            <w:color w:val="3272C0"/>
            <w:sz w:val="18"/>
            <w:szCs w:val="18"/>
            <w:u w:val="single"/>
            <w:lang w:eastAsia="ru-RU"/>
          </w:rPr>
          <w:t>приложению</w:t>
        </w:r>
      </w:hyperlink>
      <w:r w:rsidRPr="008F13B9">
        <w:rPr>
          <w:rFonts w:ascii="Arial" w:eastAsia="Times New Roman" w:hAnsi="Arial" w:cs="Arial"/>
          <w:b/>
          <w:bCs/>
          <w:color w:val="000000"/>
          <w:sz w:val="18"/>
          <w:szCs w:val="18"/>
          <w:lang w:eastAsia="ru-RU"/>
        </w:rPr>
        <w:t>,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Медицинская помощь оказывается в следующих формах: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Гражданам медицинская помощь оказывается бесплатно при следующих заболеваниях и состояниях: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инфекционные и паразитарные болезни;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новообразования;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болезни эндокринной системы;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расстройства питания и нарушения обмена веществ;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болезни нервной системы;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болезни крови, кроветворных органов;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отдельные нарушения, вовлекающие иммунный механизм;</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болезни глаза и его придаточного аппарата;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болезни уха и сосцевидного отростка;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болезни системы кровообращения;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болезни органов дыхания;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болезни органов пищеварения;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болезни мочеполовой системы;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болезни кожи и подкожной клетчатки;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болезни костно-мышечной системы и соединительной ткани;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травмы, отравления и некоторые другие последствия воздействия внешних причин;</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врожденные аномалии (пороки развития);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деформации и хромосомные нарушения;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беременность, роды, послеродовой период и аборты;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отдельные состояния, возникающие у детей в перинатальный период;</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психические расстройства и расстройства поведения;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симптомы, признаки и отклонения от нормы, не отнесенные к заболеваниям и состояниям.</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 соответствии с законодательством Российской Федерации отдельным категориям граждан осуществляются: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обеспечение лекарственными препаратами (в соответствии с </w:t>
      </w:r>
      <w:hyperlink r:id="rId18" w:anchor="block_12" w:history="1">
        <w:r w:rsidRPr="008F13B9">
          <w:rPr>
            <w:rFonts w:ascii="Arial" w:eastAsia="Times New Roman" w:hAnsi="Arial" w:cs="Arial"/>
            <w:b/>
            <w:bCs/>
            <w:color w:val="3272C0"/>
            <w:sz w:val="18"/>
            <w:szCs w:val="18"/>
            <w:u w:val="single"/>
            <w:lang w:eastAsia="ru-RU"/>
          </w:rPr>
          <w:t>разделом V</w:t>
        </w:r>
      </w:hyperlink>
      <w:r w:rsidRPr="008F13B9">
        <w:rPr>
          <w:rFonts w:ascii="Arial" w:eastAsia="Times New Roman" w:hAnsi="Arial" w:cs="Arial"/>
          <w:b/>
          <w:bCs/>
          <w:color w:val="000000"/>
          <w:sz w:val="18"/>
          <w:szCs w:val="18"/>
          <w:lang w:eastAsia="ru-RU"/>
        </w:rPr>
        <w:t> Программы);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 xml:space="preserve">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w:t>
      </w:r>
      <w:r w:rsidRPr="008F13B9">
        <w:rPr>
          <w:rFonts w:ascii="Arial" w:eastAsia="Times New Roman" w:hAnsi="Arial" w:cs="Arial"/>
          <w:b/>
          <w:bCs/>
          <w:color w:val="000000"/>
          <w:sz w:val="18"/>
          <w:szCs w:val="18"/>
          <w:lang w:eastAsia="ru-RU"/>
        </w:rPr>
        <w:lastRenderedPageBreak/>
        <w:t>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IV. Базовая программа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Базовая программа обязательного медицинского страхования является составной частью Программы.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 рамках базовой программы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9" w:anchor="block_19" w:history="1">
        <w:r w:rsidRPr="008F13B9">
          <w:rPr>
            <w:rFonts w:ascii="Arial" w:eastAsia="Times New Roman" w:hAnsi="Arial" w:cs="Arial"/>
            <w:b/>
            <w:bCs/>
            <w:color w:val="3272C0"/>
            <w:sz w:val="18"/>
            <w:szCs w:val="18"/>
            <w:u w:val="single"/>
            <w:lang w:eastAsia="ru-RU"/>
          </w:rPr>
          <w:t>перечень</w:t>
        </w:r>
      </w:hyperlink>
      <w:r w:rsidRPr="008F13B9">
        <w:rPr>
          <w:rFonts w:ascii="Arial" w:eastAsia="Times New Roman" w:hAnsi="Arial" w:cs="Arial"/>
          <w:b/>
          <w:bCs/>
          <w:color w:val="000000"/>
          <w:sz w:val="18"/>
          <w:szCs w:val="18"/>
          <w:lang w:eastAsia="ru-RU"/>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20" w:anchor="block_10" w:history="1">
        <w:r w:rsidRPr="008F13B9">
          <w:rPr>
            <w:rFonts w:ascii="Arial" w:eastAsia="Times New Roman" w:hAnsi="Arial" w:cs="Arial"/>
            <w:b/>
            <w:bCs/>
            <w:color w:val="3272C0"/>
            <w:sz w:val="18"/>
            <w:szCs w:val="18"/>
            <w:u w:val="single"/>
            <w:lang w:eastAsia="ru-RU"/>
          </w:rPr>
          <w:t>разделе III</w:t>
        </w:r>
      </w:hyperlink>
      <w:r w:rsidRPr="008F13B9">
        <w:rPr>
          <w:rFonts w:ascii="Arial" w:eastAsia="Times New Roman" w:hAnsi="Arial" w:cs="Arial"/>
          <w:b/>
          <w:bCs/>
          <w:color w:val="000000"/>
          <w:sz w:val="18"/>
          <w:szCs w:val="18"/>
          <w:lang w:eastAsia="ru-RU"/>
        </w:rPr>
        <w:t>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осуществляются мероприятия по диспансеризации и профилактическим медицинским осмотрам отдельных категорий граждан, указанных в </w:t>
      </w:r>
      <w:hyperlink r:id="rId21" w:anchor="block_10" w:history="1">
        <w:r w:rsidRPr="008F13B9">
          <w:rPr>
            <w:rFonts w:ascii="Arial" w:eastAsia="Times New Roman" w:hAnsi="Arial" w:cs="Arial"/>
            <w:b/>
            <w:bCs/>
            <w:color w:val="3272C0"/>
            <w:sz w:val="18"/>
            <w:szCs w:val="18"/>
            <w:u w:val="single"/>
            <w:lang w:eastAsia="ru-RU"/>
          </w:rPr>
          <w:t>разделе III</w:t>
        </w:r>
      </w:hyperlink>
      <w:r w:rsidRPr="008F13B9">
        <w:rPr>
          <w:rFonts w:ascii="Arial" w:eastAsia="Times New Roman" w:hAnsi="Arial" w:cs="Arial"/>
          <w:b/>
          <w:bCs/>
          <w:color w:val="000000"/>
          <w:sz w:val="18"/>
          <w:szCs w:val="18"/>
          <w:lang w:eastAsia="ru-RU"/>
        </w:rPr>
        <w:t>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r:id="rId22" w:anchor="block_18" w:history="1">
        <w:r w:rsidRPr="008F13B9">
          <w:rPr>
            <w:rFonts w:ascii="Arial" w:eastAsia="Times New Roman" w:hAnsi="Arial" w:cs="Arial"/>
            <w:b/>
            <w:bCs/>
            <w:color w:val="3272C0"/>
            <w:sz w:val="18"/>
            <w:szCs w:val="18"/>
            <w:u w:val="single"/>
            <w:lang w:eastAsia="ru-RU"/>
          </w:rPr>
          <w:t>раздел II</w:t>
        </w:r>
      </w:hyperlink>
      <w:r w:rsidRPr="008F13B9">
        <w:rPr>
          <w:rFonts w:ascii="Arial" w:eastAsia="Times New Roman" w:hAnsi="Arial" w:cs="Arial"/>
          <w:b/>
          <w:bCs/>
          <w:color w:val="000000"/>
          <w:sz w:val="18"/>
          <w:szCs w:val="18"/>
          <w:lang w:eastAsia="ru-RU"/>
        </w:rPr>
        <w:t>).</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3" w:anchor="block_30" w:history="1">
        <w:r w:rsidRPr="008F13B9">
          <w:rPr>
            <w:rFonts w:ascii="Arial" w:eastAsia="Times New Roman" w:hAnsi="Arial" w:cs="Arial"/>
            <w:b/>
            <w:bCs/>
            <w:color w:val="3272C0"/>
            <w:sz w:val="18"/>
            <w:szCs w:val="18"/>
            <w:u w:val="single"/>
            <w:lang w:eastAsia="ru-RU"/>
          </w:rPr>
          <w:t>Федеральным законом</w:t>
        </w:r>
      </w:hyperlink>
      <w:r w:rsidRPr="008F13B9">
        <w:rPr>
          <w:rFonts w:ascii="Arial" w:eastAsia="Times New Roman" w:hAnsi="Arial" w:cs="Arial"/>
          <w:b/>
          <w:bCs/>
          <w:color w:val="000000"/>
          <w:sz w:val="18"/>
          <w:szCs w:val="18"/>
          <w:lang w:eastAsia="ru-RU"/>
        </w:rPr>
        <w:t> "Об обязательном медицинском страховании в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4" w:anchor="block_76" w:history="1">
        <w:r w:rsidRPr="008F13B9">
          <w:rPr>
            <w:rFonts w:ascii="Arial" w:eastAsia="Times New Roman" w:hAnsi="Arial" w:cs="Arial"/>
            <w:b/>
            <w:bCs/>
            <w:color w:val="3272C0"/>
            <w:sz w:val="18"/>
            <w:szCs w:val="18"/>
            <w:u w:val="single"/>
            <w:lang w:eastAsia="ru-RU"/>
          </w:rPr>
          <w:t>статьей 76</w:t>
        </w:r>
      </w:hyperlink>
      <w:r w:rsidRPr="008F13B9">
        <w:rPr>
          <w:rFonts w:ascii="Arial" w:eastAsia="Times New Roman" w:hAnsi="Arial" w:cs="Arial"/>
          <w:b/>
          <w:bCs/>
          <w:color w:val="000000"/>
          <w:sz w:val="18"/>
          <w:szCs w:val="18"/>
          <w:lang w:eastAsia="ru-RU"/>
        </w:rPr>
        <w:t>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врачам-специалистам за оказанную медицинскую помощь в амбулаторных условиях.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при оплате медицинской помощи, оказанной в амбулаторных условиях: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lastRenderedPageBreak/>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25" w:anchor="block_13" w:history="1">
        <w:r w:rsidRPr="008F13B9">
          <w:rPr>
            <w:rFonts w:ascii="Arial" w:eastAsia="Times New Roman" w:hAnsi="Arial" w:cs="Arial"/>
            <w:b/>
            <w:bCs/>
            <w:color w:val="3272C0"/>
            <w:sz w:val="18"/>
            <w:szCs w:val="18"/>
            <w:u w:val="single"/>
            <w:lang w:eastAsia="ru-RU"/>
          </w:rPr>
          <w:t>разделом VI</w:t>
        </w:r>
      </w:hyperlink>
      <w:r w:rsidRPr="008F13B9">
        <w:rPr>
          <w:rFonts w:ascii="Arial" w:eastAsia="Times New Roman" w:hAnsi="Arial" w:cs="Arial"/>
          <w:b/>
          <w:bCs/>
          <w:color w:val="000000"/>
          <w:sz w:val="18"/>
          <w:szCs w:val="18"/>
          <w:lang w:eastAsia="ru-RU"/>
        </w:rPr>
        <w:t> Программы), нормативы финансовых затрат на единицу объема предоставления медицинской помощи (в том числе по </w:t>
      </w:r>
      <w:hyperlink r:id="rId26" w:anchor="block_19" w:history="1">
        <w:r w:rsidRPr="008F13B9">
          <w:rPr>
            <w:rFonts w:ascii="Arial" w:eastAsia="Times New Roman" w:hAnsi="Arial" w:cs="Arial"/>
            <w:b/>
            <w:bCs/>
            <w:color w:val="3272C0"/>
            <w:sz w:val="18"/>
            <w:szCs w:val="18"/>
            <w:u w:val="single"/>
            <w:lang w:eastAsia="ru-RU"/>
          </w:rPr>
          <w:t>перечню</w:t>
        </w:r>
      </w:hyperlink>
      <w:r w:rsidRPr="008F13B9">
        <w:rPr>
          <w:rFonts w:ascii="Arial" w:eastAsia="Times New Roman" w:hAnsi="Arial" w:cs="Arial"/>
          <w:b/>
          <w:bCs/>
          <w:color w:val="000000"/>
          <w:sz w:val="18"/>
          <w:szCs w:val="18"/>
          <w:lang w:eastAsia="ru-RU"/>
        </w:rPr>
        <w:t>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r:id="rId27" w:anchor="block_14" w:history="1">
        <w:r w:rsidRPr="008F13B9">
          <w:rPr>
            <w:rFonts w:ascii="Arial" w:eastAsia="Times New Roman" w:hAnsi="Arial" w:cs="Arial"/>
            <w:b/>
            <w:bCs/>
            <w:color w:val="3272C0"/>
            <w:sz w:val="18"/>
            <w:szCs w:val="18"/>
            <w:u w:val="single"/>
            <w:lang w:eastAsia="ru-RU"/>
          </w:rPr>
          <w:t>разделом VII</w:t>
        </w:r>
      </w:hyperlink>
      <w:r w:rsidRPr="008F13B9">
        <w:rPr>
          <w:rFonts w:ascii="Arial" w:eastAsia="Times New Roman" w:hAnsi="Arial" w:cs="Arial"/>
          <w:b/>
          <w:bCs/>
          <w:color w:val="000000"/>
          <w:sz w:val="18"/>
          <w:szCs w:val="18"/>
          <w:lang w:eastAsia="ru-RU"/>
        </w:rPr>
        <w:t> Программы), требования к территориальным программам и условиям оказания медицинской помощи (в соответствии с </w:t>
      </w:r>
      <w:hyperlink r:id="rId28" w:anchor="block_15" w:history="1">
        <w:r w:rsidRPr="008F13B9">
          <w:rPr>
            <w:rFonts w:ascii="Arial" w:eastAsia="Times New Roman" w:hAnsi="Arial" w:cs="Arial"/>
            <w:b/>
            <w:bCs/>
            <w:color w:val="3272C0"/>
            <w:sz w:val="18"/>
            <w:szCs w:val="18"/>
            <w:u w:val="single"/>
            <w:lang w:eastAsia="ru-RU"/>
          </w:rPr>
          <w:t>разделом VIII</w:t>
        </w:r>
      </w:hyperlink>
      <w:r w:rsidRPr="008F13B9">
        <w:rPr>
          <w:rFonts w:ascii="Arial" w:eastAsia="Times New Roman" w:hAnsi="Arial" w:cs="Arial"/>
          <w:b/>
          <w:bCs/>
          <w:color w:val="000000"/>
          <w:sz w:val="18"/>
          <w:szCs w:val="18"/>
          <w:lang w:eastAsia="ru-RU"/>
        </w:rPr>
        <w:t> Программы), критерии доступности и качества медицинской помощи (в соответствии с </w:t>
      </w:r>
      <w:hyperlink r:id="rId29" w:anchor="block_16" w:history="1">
        <w:r w:rsidRPr="008F13B9">
          <w:rPr>
            <w:rFonts w:ascii="Arial" w:eastAsia="Times New Roman" w:hAnsi="Arial" w:cs="Arial"/>
            <w:b/>
            <w:bCs/>
            <w:color w:val="3272C0"/>
            <w:sz w:val="18"/>
            <w:szCs w:val="18"/>
            <w:u w:val="single"/>
            <w:lang w:eastAsia="ru-RU"/>
          </w:rPr>
          <w:t>разделом IX</w:t>
        </w:r>
      </w:hyperlink>
      <w:r w:rsidRPr="008F13B9">
        <w:rPr>
          <w:rFonts w:ascii="Arial" w:eastAsia="Times New Roman" w:hAnsi="Arial" w:cs="Arial"/>
          <w:b/>
          <w:bCs/>
          <w:color w:val="000000"/>
          <w:sz w:val="18"/>
          <w:szCs w:val="18"/>
          <w:lang w:eastAsia="ru-RU"/>
        </w:rPr>
        <w:t> Программы).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V. Финансовое обеспечение Программы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За счет средств обязательного медицинского страхования в рамках базовой программы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0" w:anchor="block_19" w:history="1">
        <w:r w:rsidRPr="008F13B9">
          <w:rPr>
            <w:rFonts w:ascii="Arial" w:eastAsia="Times New Roman" w:hAnsi="Arial" w:cs="Arial"/>
            <w:b/>
            <w:bCs/>
            <w:color w:val="3272C0"/>
            <w:sz w:val="18"/>
            <w:szCs w:val="18"/>
            <w:u w:val="single"/>
            <w:lang w:eastAsia="ru-RU"/>
          </w:rPr>
          <w:t>перечень</w:t>
        </w:r>
      </w:hyperlink>
      <w:r w:rsidRPr="008F13B9">
        <w:rPr>
          <w:rFonts w:ascii="Arial" w:eastAsia="Times New Roman" w:hAnsi="Arial" w:cs="Arial"/>
          <w:b/>
          <w:bCs/>
          <w:color w:val="000000"/>
          <w:sz w:val="18"/>
          <w:szCs w:val="18"/>
          <w:lang w:eastAsia="ru-RU"/>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31" w:anchor="block_10" w:history="1">
        <w:r w:rsidRPr="008F13B9">
          <w:rPr>
            <w:rFonts w:ascii="Arial" w:eastAsia="Times New Roman" w:hAnsi="Arial" w:cs="Arial"/>
            <w:b/>
            <w:bCs/>
            <w:color w:val="3272C0"/>
            <w:sz w:val="18"/>
            <w:szCs w:val="18"/>
            <w:u w:val="single"/>
            <w:lang w:eastAsia="ru-RU"/>
          </w:rPr>
          <w:t>разделе III</w:t>
        </w:r>
      </w:hyperlink>
      <w:r w:rsidRPr="008F13B9">
        <w:rPr>
          <w:rFonts w:ascii="Arial" w:eastAsia="Times New Roman" w:hAnsi="Arial" w:cs="Arial"/>
          <w:b/>
          <w:bCs/>
          <w:color w:val="000000"/>
          <w:sz w:val="18"/>
          <w:szCs w:val="18"/>
          <w:lang w:eastAsia="ru-RU"/>
        </w:rPr>
        <w:t>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32" w:anchor="block_10" w:history="1">
        <w:r w:rsidRPr="008F13B9">
          <w:rPr>
            <w:rFonts w:ascii="Arial" w:eastAsia="Times New Roman" w:hAnsi="Arial" w:cs="Arial"/>
            <w:b/>
            <w:bCs/>
            <w:color w:val="3272C0"/>
            <w:sz w:val="18"/>
            <w:szCs w:val="18"/>
            <w:u w:val="single"/>
            <w:lang w:eastAsia="ru-RU"/>
          </w:rPr>
          <w:t>разделе III</w:t>
        </w:r>
      </w:hyperlink>
      <w:r w:rsidRPr="008F13B9">
        <w:rPr>
          <w:rFonts w:ascii="Arial" w:eastAsia="Times New Roman" w:hAnsi="Arial" w:cs="Arial"/>
          <w:b/>
          <w:bCs/>
          <w:color w:val="000000"/>
          <w:sz w:val="18"/>
          <w:szCs w:val="18"/>
          <w:lang w:eastAsia="ru-RU"/>
        </w:rPr>
        <w:t>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r:id="rId33" w:anchor="block_18" w:history="1">
        <w:r w:rsidRPr="008F13B9">
          <w:rPr>
            <w:rFonts w:ascii="Arial" w:eastAsia="Times New Roman" w:hAnsi="Arial" w:cs="Arial"/>
            <w:b/>
            <w:bCs/>
            <w:color w:val="3272C0"/>
            <w:sz w:val="18"/>
            <w:szCs w:val="18"/>
            <w:u w:val="single"/>
            <w:lang w:eastAsia="ru-RU"/>
          </w:rPr>
          <w:t>раздел II</w:t>
        </w:r>
      </w:hyperlink>
      <w:r w:rsidRPr="008F13B9">
        <w:rPr>
          <w:rFonts w:ascii="Arial" w:eastAsia="Times New Roman" w:hAnsi="Arial" w:cs="Arial"/>
          <w:b/>
          <w:bCs/>
          <w:color w:val="000000"/>
          <w:sz w:val="18"/>
          <w:szCs w:val="18"/>
          <w:lang w:eastAsia="ru-RU"/>
        </w:rPr>
        <w:t> перечня видов высокотехнологичной медицинской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r:id="rId34" w:anchor="block_17" w:history="1">
        <w:r w:rsidRPr="008F13B9">
          <w:rPr>
            <w:rFonts w:ascii="Arial" w:eastAsia="Times New Roman" w:hAnsi="Arial" w:cs="Arial"/>
            <w:b/>
            <w:bCs/>
            <w:color w:val="3272C0"/>
            <w:sz w:val="18"/>
            <w:szCs w:val="18"/>
            <w:u w:val="single"/>
            <w:lang w:eastAsia="ru-RU"/>
          </w:rPr>
          <w:t>раздел I</w:t>
        </w:r>
      </w:hyperlink>
      <w:r w:rsidRPr="008F13B9">
        <w:rPr>
          <w:rFonts w:ascii="Arial" w:eastAsia="Times New Roman" w:hAnsi="Arial" w:cs="Arial"/>
          <w:b/>
          <w:bCs/>
          <w:color w:val="000000"/>
          <w:sz w:val="18"/>
          <w:szCs w:val="18"/>
          <w:lang w:eastAsia="ru-RU"/>
        </w:rPr>
        <w:t>).</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За счет бюджетных ассигнований федерального бюджета осуществляется финансовое обеспечение:</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w:t>
      </w:r>
      <w:r w:rsidRPr="008F13B9">
        <w:rPr>
          <w:rFonts w:ascii="Arial" w:eastAsia="Times New Roman" w:hAnsi="Arial" w:cs="Arial"/>
          <w:b/>
          <w:bCs/>
          <w:color w:val="000000"/>
          <w:sz w:val="18"/>
          <w:szCs w:val="18"/>
          <w:lang w:eastAsia="ru-RU"/>
        </w:rPr>
        <w:lastRenderedPageBreak/>
        <w:t>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медицинской эвакуации, осуществляемой медицинскими организациями, подведомственными федеральным органам исполнительной власти, по </w:t>
      </w:r>
      <w:hyperlink r:id="rId35" w:anchor="block_1000" w:history="1">
        <w:r w:rsidRPr="008F13B9">
          <w:rPr>
            <w:rFonts w:ascii="Arial" w:eastAsia="Times New Roman" w:hAnsi="Arial" w:cs="Arial"/>
            <w:b/>
            <w:bCs/>
            <w:color w:val="3272C0"/>
            <w:sz w:val="18"/>
            <w:szCs w:val="18"/>
            <w:u w:val="single"/>
            <w:lang w:eastAsia="ru-RU"/>
          </w:rPr>
          <w:t>перечню</w:t>
        </w:r>
      </w:hyperlink>
      <w:r w:rsidRPr="008F13B9">
        <w:rPr>
          <w:rFonts w:ascii="Arial" w:eastAsia="Times New Roman" w:hAnsi="Arial" w:cs="Arial"/>
          <w:b/>
          <w:bCs/>
          <w:color w:val="000000"/>
          <w:sz w:val="18"/>
          <w:szCs w:val="18"/>
          <w:lang w:eastAsia="ru-RU"/>
        </w:rPr>
        <w:t>, утверждаемому Министерством здравоохранения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санаторно-курортного лечения отдельных категорий граждан в соответствии с </w:t>
      </w:r>
      <w:hyperlink r:id="rId36" w:anchor="block_83" w:history="1">
        <w:r w:rsidRPr="008F13B9">
          <w:rPr>
            <w:rFonts w:ascii="Arial" w:eastAsia="Times New Roman" w:hAnsi="Arial" w:cs="Arial"/>
            <w:b/>
            <w:bCs/>
            <w:color w:val="3272C0"/>
            <w:sz w:val="18"/>
            <w:szCs w:val="18"/>
            <w:u w:val="single"/>
            <w:lang w:eastAsia="ru-RU"/>
          </w:rPr>
          <w:t>законодательством</w:t>
        </w:r>
      </w:hyperlink>
      <w:r w:rsidRPr="008F13B9">
        <w:rPr>
          <w:rFonts w:ascii="Arial" w:eastAsia="Times New Roman" w:hAnsi="Arial" w:cs="Arial"/>
          <w:b/>
          <w:bCs/>
          <w:color w:val="000000"/>
          <w:sz w:val="18"/>
          <w:szCs w:val="18"/>
          <w:lang w:eastAsia="ru-RU"/>
        </w:rPr>
        <w:t>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hyperlink r:id="rId37" w:anchor="block_3000" w:history="1">
        <w:r w:rsidRPr="008F13B9">
          <w:rPr>
            <w:rFonts w:ascii="Arial" w:eastAsia="Times New Roman" w:hAnsi="Arial" w:cs="Arial"/>
            <w:b/>
            <w:bCs/>
            <w:color w:val="3272C0"/>
            <w:sz w:val="18"/>
            <w:szCs w:val="18"/>
            <w:u w:val="single"/>
            <w:lang w:eastAsia="ru-RU"/>
          </w:rPr>
          <w:t>перечню</w:t>
        </w:r>
      </w:hyperlink>
      <w:r w:rsidRPr="008F13B9">
        <w:rPr>
          <w:rFonts w:ascii="Arial" w:eastAsia="Times New Roman" w:hAnsi="Arial" w:cs="Arial"/>
          <w:b/>
          <w:bCs/>
          <w:color w:val="000000"/>
          <w:sz w:val="18"/>
          <w:szCs w:val="18"/>
          <w:lang w:eastAsia="ru-RU"/>
        </w:rPr>
        <w:t>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38" w:anchor="block_1000" w:history="1">
        <w:r w:rsidRPr="008F13B9">
          <w:rPr>
            <w:rFonts w:ascii="Arial" w:eastAsia="Times New Roman" w:hAnsi="Arial" w:cs="Arial"/>
            <w:b/>
            <w:bCs/>
            <w:color w:val="3272C0"/>
            <w:sz w:val="18"/>
            <w:szCs w:val="18"/>
            <w:u w:val="single"/>
            <w:lang w:eastAsia="ru-RU"/>
          </w:rPr>
          <w:t>перечню</w:t>
        </w:r>
      </w:hyperlink>
      <w:r w:rsidRPr="008F13B9">
        <w:rPr>
          <w:rFonts w:ascii="Arial" w:eastAsia="Times New Roman" w:hAnsi="Arial" w:cs="Arial"/>
          <w:b/>
          <w:bCs/>
          <w:color w:val="000000"/>
          <w:sz w:val="18"/>
          <w:szCs w:val="18"/>
          <w:lang w:eastAsia="ru-RU"/>
        </w:rPr>
        <w:t> лекарственных препаратов, утверждаемому Правительством Российской Федерации и сформированному в установленном им порядке;</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9" w:anchor="block_200006211" w:history="1">
        <w:r w:rsidRPr="008F13B9">
          <w:rPr>
            <w:rFonts w:ascii="Arial" w:eastAsia="Times New Roman" w:hAnsi="Arial" w:cs="Arial"/>
            <w:b/>
            <w:bCs/>
            <w:color w:val="3272C0"/>
            <w:sz w:val="18"/>
            <w:szCs w:val="18"/>
            <w:u w:val="single"/>
            <w:lang w:eastAsia="ru-RU"/>
          </w:rPr>
          <w:t>пунктом 1 части 1 статьи 6.2</w:t>
        </w:r>
      </w:hyperlink>
      <w:r w:rsidRPr="008F13B9">
        <w:rPr>
          <w:rFonts w:ascii="Arial" w:eastAsia="Times New Roman" w:hAnsi="Arial" w:cs="Arial"/>
          <w:b/>
          <w:bCs/>
          <w:color w:val="000000"/>
          <w:sz w:val="18"/>
          <w:szCs w:val="18"/>
          <w:lang w:eastAsia="ru-RU"/>
        </w:rPr>
        <w:t> Федерального закона "О государственной социальной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дополнительных мероприятий, установленных в соответствии с законодательством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r:id="rId40" w:anchor="block_18" w:history="1">
        <w:r w:rsidRPr="008F13B9">
          <w:rPr>
            <w:rFonts w:ascii="Arial" w:eastAsia="Times New Roman" w:hAnsi="Arial" w:cs="Arial"/>
            <w:b/>
            <w:bCs/>
            <w:color w:val="3272C0"/>
            <w:sz w:val="18"/>
            <w:szCs w:val="18"/>
            <w:u w:val="single"/>
            <w:lang w:eastAsia="ru-RU"/>
          </w:rPr>
          <w:t>раздел II</w:t>
        </w:r>
      </w:hyperlink>
      <w:r w:rsidRPr="008F13B9">
        <w:rPr>
          <w:rFonts w:ascii="Arial" w:eastAsia="Times New Roman" w:hAnsi="Arial" w:cs="Arial"/>
          <w:b/>
          <w:bCs/>
          <w:color w:val="000000"/>
          <w:sz w:val="18"/>
          <w:szCs w:val="18"/>
          <w:lang w:eastAsia="ru-RU"/>
        </w:rPr>
        <w:t>)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За счет бюджетных ассигнований бюджетов субъектов Российской Федерации осуществляется финансовое обеспечение:</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w:t>
      </w:r>
      <w:r w:rsidRPr="008F13B9">
        <w:rPr>
          <w:rFonts w:ascii="Arial" w:eastAsia="Times New Roman" w:hAnsi="Arial" w:cs="Arial"/>
          <w:b/>
          <w:bCs/>
          <w:color w:val="000000"/>
          <w:sz w:val="18"/>
          <w:szCs w:val="18"/>
          <w:lang w:eastAsia="ru-RU"/>
        </w:rPr>
        <w:lastRenderedPageBreak/>
        <w:t>структуру тарифов на оплату медицинской помощи, предусмотренную в территориальных программах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паллиативной медицинской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r:id="rId41" w:anchor="block_18" w:history="1">
        <w:r w:rsidRPr="008F13B9">
          <w:rPr>
            <w:rFonts w:ascii="Arial" w:eastAsia="Times New Roman" w:hAnsi="Arial" w:cs="Arial"/>
            <w:b/>
            <w:bCs/>
            <w:color w:val="3272C0"/>
            <w:sz w:val="18"/>
            <w:szCs w:val="18"/>
            <w:u w:val="single"/>
            <w:lang w:eastAsia="ru-RU"/>
          </w:rPr>
          <w:t>раздел II</w:t>
        </w:r>
      </w:hyperlink>
      <w:r w:rsidRPr="008F13B9">
        <w:rPr>
          <w:rFonts w:ascii="Arial" w:eastAsia="Times New Roman" w:hAnsi="Arial" w:cs="Arial"/>
          <w:b/>
          <w:bCs/>
          <w:color w:val="000000"/>
          <w:sz w:val="18"/>
          <w:szCs w:val="18"/>
          <w:lang w:eastAsia="ru-RU"/>
        </w:rPr>
        <w:t>).</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r:id="rId42" w:anchor="block_17" w:history="1">
        <w:r w:rsidRPr="008F13B9">
          <w:rPr>
            <w:rFonts w:ascii="Arial" w:eastAsia="Times New Roman" w:hAnsi="Arial" w:cs="Arial"/>
            <w:b/>
            <w:bCs/>
            <w:color w:val="3272C0"/>
            <w:sz w:val="18"/>
            <w:szCs w:val="18"/>
            <w:u w:val="single"/>
            <w:lang w:eastAsia="ru-RU"/>
          </w:rPr>
          <w:t>раздел I</w:t>
        </w:r>
      </w:hyperlink>
      <w:r w:rsidRPr="008F13B9">
        <w:rPr>
          <w:rFonts w:ascii="Arial" w:eastAsia="Times New Roman" w:hAnsi="Arial" w:cs="Arial"/>
          <w:b/>
          <w:bCs/>
          <w:color w:val="000000"/>
          <w:sz w:val="18"/>
          <w:szCs w:val="18"/>
          <w:lang w:eastAsia="ru-RU"/>
        </w:rPr>
        <w:t>).</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За счет бюджетных ассигнований бюджетов субъектов Российской Федерации осуществляется: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3" w:anchor="block_2000" w:history="1">
        <w:r w:rsidRPr="008F13B9">
          <w:rPr>
            <w:rFonts w:ascii="Arial" w:eastAsia="Times New Roman" w:hAnsi="Arial" w:cs="Arial"/>
            <w:b/>
            <w:bCs/>
            <w:color w:val="3272C0"/>
            <w:sz w:val="18"/>
            <w:szCs w:val="18"/>
            <w:u w:val="single"/>
            <w:lang w:eastAsia="ru-RU"/>
          </w:rPr>
          <w:t>перечень</w:t>
        </w:r>
      </w:hyperlink>
      <w:r w:rsidRPr="008F13B9">
        <w:rPr>
          <w:rFonts w:ascii="Arial" w:eastAsia="Times New Roman" w:hAnsi="Arial" w:cs="Arial"/>
          <w:b/>
          <w:bCs/>
          <w:color w:val="000000"/>
          <w:sz w:val="18"/>
          <w:szCs w:val="18"/>
          <w:lang w:eastAsia="ru-RU"/>
        </w:rPr>
        <w:t>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обеспечение лекарственными препаратами в соответствии с </w:t>
      </w:r>
      <w:hyperlink r:id="rId44" w:anchor="block_1000" w:history="1">
        <w:r w:rsidRPr="008F13B9">
          <w:rPr>
            <w:rFonts w:ascii="Arial" w:eastAsia="Times New Roman" w:hAnsi="Arial" w:cs="Arial"/>
            <w:b/>
            <w:bCs/>
            <w:color w:val="3272C0"/>
            <w:sz w:val="18"/>
            <w:szCs w:val="18"/>
            <w:u w:val="single"/>
            <w:lang w:eastAsia="ru-RU"/>
          </w:rPr>
          <w:t>перечнем</w:t>
        </w:r>
      </w:hyperlink>
      <w:r w:rsidRPr="008F13B9">
        <w:rPr>
          <w:rFonts w:ascii="Arial" w:eastAsia="Times New Roman" w:hAnsi="Arial" w:cs="Arial"/>
          <w:b/>
          <w:bCs/>
          <w:color w:val="000000"/>
          <w:sz w:val="18"/>
          <w:szCs w:val="18"/>
          <w:lang w:eastAsia="ru-RU"/>
        </w:rPr>
        <w:t>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обеспечение лекарственными препаратами в соответствии с </w:t>
      </w:r>
      <w:hyperlink r:id="rId45" w:anchor="block_2000" w:history="1">
        <w:r w:rsidRPr="008F13B9">
          <w:rPr>
            <w:rFonts w:ascii="Arial" w:eastAsia="Times New Roman" w:hAnsi="Arial" w:cs="Arial"/>
            <w:b/>
            <w:bCs/>
            <w:color w:val="3272C0"/>
            <w:sz w:val="18"/>
            <w:szCs w:val="18"/>
            <w:u w:val="single"/>
            <w:lang w:eastAsia="ru-RU"/>
          </w:rPr>
          <w:t>перечнем</w:t>
        </w:r>
      </w:hyperlink>
      <w:r w:rsidRPr="008F13B9">
        <w:rPr>
          <w:rFonts w:ascii="Arial" w:eastAsia="Times New Roman" w:hAnsi="Arial" w:cs="Arial"/>
          <w:b/>
          <w:bCs/>
          <w:color w:val="000000"/>
          <w:sz w:val="18"/>
          <w:szCs w:val="18"/>
          <w:lang w:eastAsia="ru-RU"/>
        </w:rPr>
        <w:t> групп населения, при амбулаторном лечении которых лекарственные препараты отпускаются по рецептам врачей с 50-процентной скидкой;</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46" w:anchor="block_1000" w:history="1">
        <w:r w:rsidRPr="008F13B9">
          <w:rPr>
            <w:rFonts w:ascii="Arial" w:eastAsia="Times New Roman" w:hAnsi="Arial" w:cs="Arial"/>
            <w:b/>
            <w:bCs/>
            <w:color w:val="3272C0"/>
            <w:sz w:val="18"/>
            <w:szCs w:val="18"/>
            <w:u w:val="single"/>
            <w:lang w:eastAsia="ru-RU"/>
          </w:rPr>
          <w:t>номенклатуру</w:t>
        </w:r>
      </w:hyperlink>
      <w:r w:rsidRPr="008F13B9">
        <w:rPr>
          <w:rFonts w:ascii="Arial" w:eastAsia="Times New Roman" w:hAnsi="Arial" w:cs="Arial"/>
          <w:b/>
          <w:bCs/>
          <w:color w:val="000000"/>
          <w:sz w:val="18"/>
          <w:szCs w:val="18"/>
          <w:lang w:eastAsia="ru-RU"/>
        </w:rPr>
        <w:t>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VI. Средние нормативы объема медицинской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w:t>
      </w:r>
      <w:r w:rsidRPr="008F13B9">
        <w:rPr>
          <w:rFonts w:ascii="Arial" w:eastAsia="Times New Roman" w:hAnsi="Arial" w:cs="Arial"/>
          <w:b/>
          <w:bCs/>
          <w:color w:val="000000"/>
          <w:sz w:val="18"/>
          <w:szCs w:val="18"/>
          <w:lang w:eastAsia="ru-RU"/>
        </w:rPr>
        <w:lastRenderedPageBreak/>
        <w:t>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lastRenderedPageBreak/>
        <w:t>VII. Средние нормативы финансовых затрат на единицу объема медицинской помощи, средние подушевые нормативы финансирования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вызов скорой медицинской помощи за счет средств обязательного медицинского страхования - 1710,1 рубля;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вызов скорой медицинской помощи за счет средств обязательного медицинского страхования - 1804,2 рубля на 2016 год, 1948,9 рубля на 2017 год;</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47" w:anchor="block_13" w:history="1">
        <w:r w:rsidRPr="008F13B9">
          <w:rPr>
            <w:rFonts w:ascii="Arial" w:eastAsia="Times New Roman" w:hAnsi="Arial" w:cs="Arial"/>
            <w:b/>
            <w:bCs/>
            <w:color w:val="3272C0"/>
            <w:sz w:val="18"/>
            <w:szCs w:val="18"/>
            <w:u w:val="single"/>
            <w:lang w:eastAsia="ru-RU"/>
          </w:rPr>
          <w:t>разделом VI</w:t>
        </w:r>
      </w:hyperlink>
      <w:r w:rsidRPr="008F13B9">
        <w:rPr>
          <w:rFonts w:ascii="Arial" w:eastAsia="Times New Roman" w:hAnsi="Arial" w:cs="Arial"/>
          <w:b/>
          <w:bCs/>
          <w:color w:val="000000"/>
          <w:sz w:val="18"/>
          <w:szCs w:val="18"/>
          <w:lang w:eastAsia="ru-RU"/>
        </w:rPr>
        <w:t> и настоящим разделом Программы, с учетом соответствующих коэффициентов дифференциации, рассчитанных в соответствии с </w:t>
      </w:r>
      <w:hyperlink r:id="rId48" w:history="1">
        <w:r w:rsidRPr="008F13B9">
          <w:rPr>
            <w:rFonts w:ascii="Arial" w:eastAsia="Times New Roman" w:hAnsi="Arial" w:cs="Arial"/>
            <w:b/>
            <w:bCs/>
            <w:color w:val="3272C0"/>
            <w:sz w:val="18"/>
            <w:szCs w:val="18"/>
            <w:u w:val="single"/>
            <w:lang w:eastAsia="ru-RU"/>
          </w:rPr>
          <w:t>постановлением</w:t>
        </w:r>
      </w:hyperlink>
      <w:r w:rsidRPr="008F13B9">
        <w:rPr>
          <w:rFonts w:ascii="Arial" w:eastAsia="Times New Roman" w:hAnsi="Arial" w:cs="Arial"/>
          <w:b/>
          <w:bCs/>
          <w:color w:val="000000"/>
          <w:sz w:val="18"/>
          <w:szCs w:val="18"/>
          <w:lang w:eastAsia="ru-RU"/>
        </w:rPr>
        <w:t>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Средние подушевые нормативы финансирования, предусмотренные Программой (без учета расходов федерального бюджета), составляют:</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lastRenderedPageBreak/>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r:id="rId49" w:anchor="block_18" w:history="1">
        <w:r w:rsidRPr="008F13B9">
          <w:rPr>
            <w:rFonts w:ascii="Arial" w:eastAsia="Times New Roman" w:hAnsi="Arial" w:cs="Arial"/>
            <w:b/>
            <w:bCs/>
            <w:color w:val="3272C0"/>
            <w:sz w:val="18"/>
            <w:szCs w:val="18"/>
            <w:u w:val="single"/>
            <w:lang w:eastAsia="ru-RU"/>
          </w:rPr>
          <w:t>раздел II</w:t>
        </w:r>
      </w:hyperlink>
      <w:r w:rsidRPr="008F13B9">
        <w:rPr>
          <w:rFonts w:ascii="Arial" w:eastAsia="Times New Roman" w:hAnsi="Arial" w:cs="Arial"/>
          <w:b/>
          <w:bCs/>
          <w:color w:val="000000"/>
          <w:sz w:val="18"/>
          <w:szCs w:val="18"/>
          <w:lang w:eastAsia="ru-RU"/>
        </w:rPr>
        <w:t>).</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Территориальная программа в части определения порядка и условий оказания медицинской помощи должна включать:</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условия реализации установленного </w:t>
      </w:r>
      <w:hyperlink r:id="rId50" w:anchor="block_195" w:history="1">
        <w:r w:rsidRPr="008F13B9">
          <w:rPr>
            <w:rFonts w:ascii="Arial" w:eastAsia="Times New Roman" w:hAnsi="Arial" w:cs="Arial"/>
            <w:b/>
            <w:bCs/>
            <w:color w:val="3272C0"/>
            <w:sz w:val="18"/>
            <w:szCs w:val="18"/>
            <w:u w:val="single"/>
            <w:lang w:eastAsia="ru-RU"/>
          </w:rPr>
          <w:t>законодательством</w:t>
        </w:r>
      </w:hyperlink>
      <w:r w:rsidRPr="008F13B9">
        <w:rPr>
          <w:rFonts w:ascii="Arial" w:eastAsia="Times New Roman" w:hAnsi="Arial" w:cs="Arial"/>
          <w:b/>
          <w:bCs/>
          <w:color w:val="000000"/>
          <w:sz w:val="18"/>
          <w:szCs w:val="18"/>
          <w:lang w:eastAsia="ru-RU"/>
        </w:rPr>
        <w:t> Российской Федерации права на выбор врача, в том числе врача общей практики (семейного врача) и лечащего врача (с учетом согласия врача);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перечень лекарственных препаратов, отпускаемых населению в соответствии с </w:t>
      </w:r>
      <w:hyperlink r:id="rId51" w:anchor="block_1000" w:history="1">
        <w:r w:rsidRPr="008F13B9">
          <w:rPr>
            <w:rFonts w:ascii="Arial" w:eastAsia="Times New Roman" w:hAnsi="Arial" w:cs="Arial"/>
            <w:b/>
            <w:bCs/>
            <w:color w:val="3272C0"/>
            <w:sz w:val="18"/>
            <w:szCs w:val="18"/>
            <w:u w:val="single"/>
            <w:lang w:eastAsia="ru-RU"/>
          </w:rPr>
          <w:t>перечнем</w:t>
        </w:r>
      </w:hyperlink>
      <w:r w:rsidRPr="008F13B9">
        <w:rPr>
          <w:rFonts w:ascii="Arial" w:eastAsia="Times New Roman" w:hAnsi="Arial" w:cs="Arial"/>
          <w:b/>
          <w:bCs/>
          <w:color w:val="000000"/>
          <w:sz w:val="18"/>
          <w:szCs w:val="18"/>
          <w:lang w:eastAsia="ru-RU"/>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2" w:anchor="block_2000" w:history="1">
        <w:r w:rsidRPr="008F13B9">
          <w:rPr>
            <w:rFonts w:ascii="Arial" w:eastAsia="Times New Roman" w:hAnsi="Arial" w:cs="Arial"/>
            <w:b/>
            <w:bCs/>
            <w:color w:val="3272C0"/>
            <w:sz w:val="18"/>
            <w:szCs w:val="18"/>
            <w:u w:val="single"/>
            <w:lang w:eastAsia="ru-RU"/>
          </w:rPr>
          <w:t>перечнем</w:t>
        </w:r>
      </w:hyperlink>
      <w:r w:rsidRPr="008F13B9">
        <w:rPr>
          <w:rFonts w:ascii="Arial" w:eastAsia="Times New Roman" w:hAnsi="Arial" w:cs="Arial"/>
          <w:b/>
          <w:bCs/>
          <w:color w:val="000000"/>
          <w:sz w:val="18"/>
          <w:szCs w:val="18"/>
          <w:lang w:eastAsia="ru-RU"/>
        </w:rPr>
        <w:t> групп населения, при амбулаторном лечении которых лекарственные средства отпускаются по рецептам врачей с 50-процентной скидкой;</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53" w:anchor="block_1000" w:history="1">
        <w:r w:rsidRPr="008F13B9">
          <w:rPr>
            <w:rFonts w:ascii="Arial" w:eastAsia="Times New Roman" w:hAnsi="Arial" w:cs="Arial"/>
            <w:b/>
            <w:bCs/>
            <w:color w:val="3272C0"/>
            <w:sz w:val="18"/>
            <w:szCs w:val="18"/>
            <w:u w:val="single"/>
            <w:lang w:eastAsia="ru-RU"/>
          </w:rPr>
          <w:t>перечень</w:t>
        </w:r>
      </w:hyperlink>
      <w:r w:rsidRPr="008F13B9">
        <w:rPr>
          <w:rFonts w:ascii="Arial" w:eastAsia="Times New Roman" w:hAnsi="Arial" w:cs="Arial"/>
          <w:b/>
          <w:bCs/>
          <w:color w:val="000000"/>
          <w:sz w:val="18"/>
          <w:szCs w:val="18"/>
          <w:lang w:eastAsia="ru-RU"/>
        </w:rPr>
        <w:t>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rsidRPr="008F13B9">
        <w:rPr>
          <w:rFonts w:ascii="Arial" w:eastAsia="Times New Roman" w:hAnsi="Arial" w:cs="Arial"/>
          <w:b/>
          <w:bCs/>
          <w:color w:val="000000"/>
          <w:sz w:val="18"/>
          <w:szCs w:val="18"/>
          <w:lang w:eastAsia="ru-RU"/>
        </w:rP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условия и сроки диспансеризации населения для отдельных категорий населения;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целевые значения критериев доступности и качества медицинской помощи, оказываемой в рамках территориальной программы;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При формировании территориальной программы учитываются: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порядки оказания медицинской помощи и стандарты медицинской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особенности половозрастного состава населения субъекта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уровень и структура заболеваемости населения субъекта Российской Федерации, основанные на данных медицинской статистики;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климатические и географические особенности региона и транспортная доступность медицинских организаций;</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4" w:history="1">
        <w:r w:rsidRPr="008F13B9">
          <w:rPr>
            <w:rFonts w:ascii="Arial" w:eastAsia="Times New Roman" w:hAnsi="Arial" w:cs="Arial"/>
            <w:b/>
            <w:bCs/>
            <w:color w:val="3272C0"/>
            <w:sz w:val="18"/>
            <w:szCs w:val="18"/>
            <w:u w:val="single"/>
            <w:lang w:eastAsia="ru-RU"/>
          </w:rPr>
          <w:t>законодательством</w:t>
        </w:r>
      </w:hyperlink>
      <w:r w:rsidRPr="008F13B9">
        <w:rPr>
          <w:rFonts w:ascii="Arial" w:eastAsia="Times New Roman" w:hAnsi="Arial" w:cs="Arial"/>
          <w:b/>
          <w:bCs/>
          <w:color w:val="000000"/>
          <w:sz w:val="18"/>
          <w:szCs w:val="18"/>
          <w:lang w:eastAsia="ru-RU"/>
        </w:rPr>
        <w:t> Российской Федерации об обязательном медицинском страховании.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IX. Критерии доступности и качества медицинской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Критериями доступности и качества медицинской помощи являются: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удовлетворенность населения медицинской помощью, в том числе городского и сельского населения (процентов числа опрошенных);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смертность населения, в том числе городского и сельского населения (число умерших на 1000 человек населения);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смертность населения от туберкулеза, в том числе городского и сельского населения (случаев на 100 тыс. человек населения);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смертность населения в трудоспособном возрасте (число умерших в трудоспособном возрасте на 100 тыс. человек населения);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умерших в трудоспособном возрасте на дому в общем количестве умерших в трудоспособном возрасте;</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материнская смертность (на 100 тыс. родившихся живыми);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младенческая смертность (на 1000 родившихся живыми, в том числе в городской и сельской местности);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умерших в возрасте до 1 года на дому в общем количестве умерших в возрасте до 1 года;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смертность детей в возрасте 0 - 4 лет (на 100 тыс. человек населения соответствующего возраста);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умерших в возрасте 0 - 4 лет на дому в общем количестве умерших в возрасте 0 - 4 лет;</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смертность детей в возрасте 0 - 17 лет (на 100 тыс. человек населения соответствующего возраста);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lastRenderedPageBreak/>
        <w:t>доля умерших в возрасте 0 - 17 лет на дому в общем количестве умерших в возрасте 0 - 17 лет;</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расходов на оказание медицинской помощи в условиях дневных стационаров в общих расходах на территориальную программу;</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впервые выявленных случаев туберкулеза в ранней стадии в общем количестве случаев выявленного туберкулеза в течение года;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полнота охвата профилактическими медицинскими осмотрами детей, в том числе проживающих в городской и сельской местности;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число лиц, проживающих в сельской местности, которым оказана скорая медицинская помощь, на 1000 человек сельского населения;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выездов бригад скорой медицинской помощи со временем доезда до пациента менее 20 минут с момента вызова в общем количестве вызовов;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ind w:firstLine="680"/>
        <w:jc w:val="right"/>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lastRenderedPageBreak/>
        <w:t>Приложение</w:t>
      </w:r>
      <w:r w:rsidRPr="008F13B9">
        <w:rPr>
          <w:rFonts w:ascii="Arial" w:eastAsia="Times New Roman" w:hAnsi="Arial" w:cs="Arial"/>
          <w:b/>
          <w:bCs/>
          <w:color w:val="000000"/>
          <w:sz w:val="18"/>
          <w:szCs w:val="18"/>
          <w:lang w:eastAsia="ru-RU"/>
        </w:rPr>
        <w:br/>
        <w:t>к </w:t>
      </w:r>
      <w:hyperlink r:id="rId55" w:anchor="block_20" w:history="1">
        <w:r w:rsidRPr="008F13B9">
          <w:rPr>
            <w:rFonts w:ascii="Arial" w:eastAsia="Times New Roman" w:hAnsi="Arial" w:cs="Arial"/>
            <w:b/>
            <w:bCs/>
            <w:color w:val="3272C0"/>
            <w:sz w:val="18"/>
            <w:szCs w:val="18"/>
            <w:u w:val="single"/>
            <w:lang w:eastAsia="ru-RU"/>
          </w:rPr>
          <w:t>Программе</w:t>
        </w:r>
      </w:hyperlink>
      <w:r w:rsidRPr="008F13B9">
        <w:rPr>
          <w:rFonts w:ascii="Arial" w:eastAsia="Times New Roman" w:hAnsi="Arial" w:cs="Arial"/>
          <w:b/>
          <w:bCs/>
          <w:color w:val="000000"/>
          <w:sz w:val="18"/>
          <w:szCs w:val="18"/>
          <w:lang w:eastAsia="ru-RU"/>
        </w:rPr>
        <w:t> государственных гарантий</w:t>
      </w:r>
      <w:r w:rsidRPr="008F13B9">
        <w:rPr>
          <w:rFonts w:ascii="Arial" w:eastAsia="Times New Roman" w:hAnsi="Arial" w:cs="Arial"/>
          <w:b/>
          <w:bCs/>
          <w:color w:val="000000"/>
          <w:sz w:val="18"/>
          <w:szCs w:val="18"/>
          <w:lang w:eastAsia="ru-RU"/>
        </w:rPr>
        <w:br/>
        <w:t>бесплатного оказания гражданам</w:t>
      </w:r>
      <w:r w:rsidRPr="008F13B9">
        <w:rPr>
          <w:rFonts w:ascii="Arial" w:eastAsia="Times New Roman" w:hAnsi="Arial" w:cs="Arial"/>
          <w:b/>
          <w:bCs/>
          <w:color w:val="000000"/>
          <w:sz w:val="18"/>
          <w:szCs w:val="18"/>
          <w:lang w:eastAsia="ru-RU"/>
        </w:rPr>
        <w:br/>
        <w:t>медицинской помощи на 2015 год</w:t>
      </w:r>
      <w:r w:rsidRPr="008F13B9">
        <w:rPr>
          <w:rFonts w:ascii="Arial" w:eastAsia="Times New Roman" w:hAnsi="Arial" w:cs="Arial"/>
          <w:b/>
          <w:bCs/>
          <w:color w:val="000000"/>
          <w:sz w:val="18"/>
          <w:szCs w:val="18"/>
          <w:lang w:eastAsia="ru-RU"/>
        </w:rPr>
        <w:br/>
        <w:t>и на плановый период 2016 и 2017 годов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br/>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8F13B9" w:rsidRPr="008F13B9" w:rsidRDefault="008F13B9" w:rsidP="008F13B9">
      <w:pPr>
        <w:spacing w:after="0" w:line="240" w:lineRule="auto"/>
        <w:outlineLvl w:val="3"/>
        <w:rPr>
          <w:rFonts w:ascii="Arial" w:eastAsia="Times New Roman" w:hAnsi="Arial" w:cs="Arial"/>
          <w:b/>
          <w:bCs/>
          <w:color w:val="000000"/>
          <w:sz w:val="24"/>
          <w:szCs w:val="24"/>
          <w:lang w:eastAsia="ru-RU"/>
        </w:rPr>
      </w:pPr>
      <w:r w:rsidRPr="008F13B9">
        <w:rPr>
          <w:rFonts w:ascii="Arial" w:eastAsia="Times New Roman" w:hAnsi="Arial" w:cs="Arial"/>
          <w:b/>
          <w:bCs/>
          <w:color w:val="000000"/>
          <w:sz w:val="24"/>
          <w:szCs w:val="24"/>
          <w:lang w:eastAsia="ru-RU"/>
        </w:rPr>
        <w:t>С изменениями и дополнениями от:</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17 ноября 2015 г.</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tbl>
      <w:tblPr>
        <w:tblW w:w="20820" w:type="dxa"/>
        <w:tblCellMar>
          <w:left w:w="0" w:type="dxa"/>
          <w:right w:w="0" w:type="dxa"/>
        </w:tblCellMar>
        <w:tblLook w:val="04A0" w:firstRow="1" w:lastRow="0" w:firstColumn="1" w:lastColumn="0" w:noHBand="0" w:noVBand="1"/>
      </w:tblPr>
      <w:tblGrid>
        <w:gridCol w:w="1186"/>
        <w:gridCol w:w="3875"/>
        <w:gridCol w:w="2764"/>
        <w:gridCol w:w="3936"/>
        <w:gridCol w:w="2659"/>
        <w:gridCol w:w="3951"/>
        <w:gridCol w:w="2449"/>
      </w:tblGrid>
      <w:tr w:rsidR="008F13B9" w:rsidRPr="008F13B9" w:rsidTr="008F13B9">
        <w:tc>
          <w:tcPr>
            <w:tcW w:w="1185" w:type="dxa"/>
            <w:tcBorders>
              <w:top w:val="single" w:sz="6" w:space="0" w:color="000000"/>
              <w:left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 группы ВМП</w:t>
            </w:r>
            <w:hyperlink r:id="rId56" w:anchor="block_21" w:history="1">
              <w:r w:rsidRPr="008F13B9">
                <w:rPr>
                  <w:rFonts w:ascii="Times New Roman" w:eastAsia="Times New Roman" w:hAnsi="Times New Roman" w:cs="Times New Roman"/>
                  <w:color w:val="3272C0"/>
                  <w:sz w:val="24"/>
                  <w:szCs w:val="24"/>
                  <w:u w:val="single"/>
                  <w:lang w:eastAsia="ru-RU"/>
                </w:rPr>
                <w:t>*</w:t>
              </w:r>
            </w:hyperlink>
          </w:p>
        </w:tc>
        <w:tc>
          <w:tcPr>
            <w:tcW w:w="3870"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Наименование вида ВМП</w:t>
            </w:r>
            <w:hyperlink r:id="rId57" w:anchor="block_21" w:history="1">
              <w:r w:rsidRPr="008F13B9">
                <w:rPr>
                  <w:rFonts w:ascii="Times New Roman" w:eastAsia="Times New Roman" w:hAnsi="Times New Roman" w:cs="Times New Roman"/>
                  <w:color w:val="3272C0"/>
                  <w:sz w:val="24"/>
                  <w:szCs w:val="24"/>
                  <w:u w:val="single"/>
                  <w:lang w:eastAsia="ru-RU"/>
                </w:rPr>
                <w:t>*</w:t>
              </w:r>
            </w:hyperlink>
          </w:p>
        </w:tc>
        <w:tc>
          <w:tcPr>
            <w:tcW w:w="2760"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Коды по </w:t>
            </w:r>
            <w:hyperlink r:id="rId58" w:history="1">
              <w:r w:rsidRPr="008F13B9">
                <w:rPr>
                  <w:rFonts w:ascii="Times New Roman" w:eastAsia="Times New Roman" w:hAnsi="Times New Roman" w:cs="Times New Roman"/>
                  <w:color w:val="3272C0"/>
                  <w:sz w:val="24"/>
                  <w:szCs w:val="24"/>
                  <w:u w:val="single"/>
                  <w:lang w:eastAsia="ru-RU"/>
                </w:rPr>
                <w:t>МКБ-10</w:t>
              </w:r>
            </w:hyperlink>
            <w:hyperlink r:id="rId59" w:anchor="block_22" w:history="1">
              <w:r w:rsidRPr="008F13B9">
                <w:rPr>
                  <w:rFonts w:ascii="Times New Roman" w:eastAsia="Times New Roman" w:hAnsi="Times New Roman" w:cs="Times New Roman"/>
                  <w:color w:val="3272C0"/>
                  <w:sz w:val="24"/>
                  <w:szCs w:val="24"/>
                  <w:u w:val="single"/>
                  <w:lang w:eastAsia="ru-RU"/>
                </w:rPr>
                <w:t>**</w:t>
              </w:r>
            </w:hyperlink>
          </w:p>
        </w:tc>
        <w:tc>
          <w:tcPr>
            <w:tcW w:w="3930"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Модель пациента</w:t>
            </w:r>
          </w:p>
        </w:tc>
        <w:tc>
          <w:tcPr>
            <w:tcW w:w="2655"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 лечения</w:t>
            </w:r>
          </w:p>
        </w:tc>
        <w:tc>
          <w:tcPr>
            <w:tcW w:w="3945"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Метод лечения</w:t>
            </w:r>
          </w:p>
        </w:tc>
        <w:tc>
          <w:tcPr>
            <w:tcW w:w="2325"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Норматив финансовых затрат на единицу объема предоставления медицинской помощи</w:t>
            </w:r>
            <w:hyperlink r:id="rId60" w:anchor="block_23" w:history="1">
              <w:r w:rsidRPr="008F13B9">
                <w:rPr>
                  <w:rFonts w:ascii="Times New Roman" w:eastAsia="Times New Roman" w:hAnsi="Times New Roman" w:cs="Times New Roman"/>
                  <w:color w:val="3272C0"/>
                  <w:sz w:val="24"/>
                  <w:szCs w:val="24"/>
                  <w:u w:val="single"/>
                  <w:lang w:eastAsia="ru-RU"/>
                </w:rPr>
                <w:t>***</w:t>
              </w:r>
            </w:hyperlink>
            <w:r w:rsidRPr="008F13B9">
              <w:rPr>
                <w:rFonts w:ascii="Times New Roman" w:eastAsia="Times New Roman" w:hAnsi="Times New Roman" w:cs="Times New Roman"/>
                <w:sz w:val="24"/>
                <w:szCs w:val="24"/>
                <w:lang w:eastAsia="ru-RU"/>
              </w:rPr>
              <w:t>, рублей</w:t>
            </w: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Абдоминальная хирургия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К86.0 - K86.8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заболевания поджелудочной железы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поджелудочной железы субтотальная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наложение гепатикосюноанастомоза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поджелудочной железы эндоскопическая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дистальная резекция поджелудочной железы с сохранением селезенки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дистальная резекция поджелудочной железы со спленэктомией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срединная резекция поджелудочной железы (атипичная резекция)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панкреатодуоденальная резекция с резекцией желудка</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105093</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w:t>
            </w:r>
            <w:r w:rsidRPr="008F13B9">
              <w:rPr>
                <w:rFonts w:ascii="Times New Roman" w:eastAsia="Times New Roman" w:hAnsi="Times New Roman" w:cs="Times New Roman"/>
                <w:sz w:val="24"/>
                <w:szCs w:val="24"/>
                <w:lang w:eastAsia="ru-RU"/>
              </w:rPr>
              <w:lastRenderedPageBreak/>
              <w:t>сосудах печени и реконструктивные операции на сосудах системы воротной вены, стентирование внутри- и внепеченочных желчных протоков</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D18.0, D13.4, D13.5, B67.0, K76.6, K76.8, Q26.5, I85.0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rsidRPr="008F13B9">
              <w:rPr>
                <w:rFonts w:ascii="Times New Roman" w:eastAsia="Times New Roman" w:hAnsi="Times New Roman" w:cs="Times New Roman"/>
                <w:sz w:val="24"/>
                <w:szCs w:val="24"/>
                <w:lang w:eastAsia="ru-RU"/>
              </w:rPr>
              <w:lastRenderedPageBreak/>
              <w:t>внепеченочных желчных протоков. Новообразования желчного пузыря. Инвазия печени, вызванная эхинококком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печени с использованием лапароскопической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одного сегмента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сегмента (сегментов) печени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печени атипичная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эмболизация печени с использованием лекарственных средств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D12.6, L05.9, К60.4, К62.3, К62.8, К57.2, К59.3, N82.2, N82.3, N82.4, Q43.1, Q43.2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семейный аденоматоз толстой кишки, тотальное поражение всех отделов толстой кишки полипами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Е27.5, D35.0, D48.3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новообразования надпочечников и забрюшинного пространства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параганглиомы открытым доступом (лапаротомия, люмботомия, торакофренолапаротомия)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удаление параганглиомы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аортокавальная лимфаденэктомия лапаротомным доступом</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129600</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Е26.0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гиперальдостеронизм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адреналэктомия с опухолью</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Е24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гиперкортицизм. Синдром Иценко-Кушинга (кортикостерома)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адреналэктомия с опухолью</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двусторонняя эндоскопическая адреналэктомия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Акушерство и гинекология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w:t>
            </w: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О36.0, О36.1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привычный выкидыш, сопровождающийся резус-иммунизацией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102457</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О34.3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О28.0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экстракорпорального воздействия на кровь</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О36.5, O43.1, O43.8, O43.9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О11, O12, O13, O14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преэклампсия у беременной при сроке до 34 недели беременности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дилятации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N81, N88.4, N88.1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N99.3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выпадение стенок влагалища после экстирпации матки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N39.4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стрессовое недержание мочи в сочетании с опущением и (или) выпадением органов малого таза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слинговые операции (TVT-0, TVT, TOT) с использованием имплантатов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Гастроэнтерология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К50, К51, К90.0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110719</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K73.2, К74.3, К83.0, B18.0, B18.1, B18.2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хронический аутоиммунный гепатит в сочетании с первично-склерозирующим холангитом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хронический аутоиммунный гепатит в сочетании с первичным билиарным циррозом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С</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Гематология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5</w:t>
            </w: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D69.1, D82.0, D69.5,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D58, D59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119808</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D69.3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D69.0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М31.1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D68.8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Е83.1, Е83.2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цитопенический синдром, перегрузка железом, цинком и медью</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комплексное консервативное и хирургическое лечение, включающее </w:t>
            </w:r>
            <w:r w:rsidRPr="008F13B9">
              <w:rPr>
                <w:rFonts w:ascii="Times New Roman" w:eastAsia="Times New Roman" w:hAnsi="Times New Roman" w:cs="Times New Roman"/>
                <w:sz w:val="24"/>
                <w:szCs w:val="24"/>
                <w:lang w:eastAsia="ru-RU"/>
              </w:rPr>
              <w:lastRenderedPageBreak/>
              <w:t>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D59, D56, D57.0, D58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D70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агранулоцитоз с показателями нейтрофильных лейкоцитов крови </w:t>
            </w:r>
            <w:r w:rsidRPr="008F13B9">
              <w:rPr>
                <w:rFonts w:ascii="Times New Roman" w:eastAsia="Times New Roman" w:hAnsi="Times New Roman" w:cs="Times New Roman"/>
                <w:noProof/>
                <w:sz w:val="24"/>
                <w:szCs w:val="24"/>
                <w:lang w:eastAsia="ru-RU"/>
              </w:rPr>
              <w:drawing>
                <wp:inline distT="0" distB="0" distL="0" distR="0">
                  <wp:extent cx="847725" cy="257175"/>
                  <wp:effectExtent l="0" t="0" r="9525" b="9525"/>
                  <wp:docPr id="2" name="Рисунок 2" descr="http://base.garant.ru/files/base/70812574/1415961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812574/141596126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r w:rsidRPr="008F13B9">
              <w:rPr>
                <w:rFonts w:ascii="Times New Roman" w:eastAsia="Times New Roman" w:hAnsi="Times New Roman" w:cs="Times New Roman"/>
                <w:sz w:val="24"/>
                <w:szCs w:val="24"/>
                <w:lang w:eastAsia="ru-RU"/>
              </w:rPr>
              <w:t> и ниже</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D60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Е80.0, Е80.1, Е80.2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Дерматовенерология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6</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L40.0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80713</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L40.1, L40.3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L40.5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L20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L10.0, L10.1, L10.2, L10.4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истинная (акантолитическая) пузырчатка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L94.0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Лечение тяжелых, резистентных форм псориаза, включая псориатический артрит, с </w:t>
            </w:r>
            <w:r w:rsidRPr="008F13B9">
              <w:rPr>
                <w:rFonts w:ascii="Times New Roman" w:eastAsia="Times New Roman" w:hAnsi="Times New Roman" w:cs="Times New Roman"/>
                <w:sz w:val="24"/>
                <w:szCs w:val="24"/>
                <w:lang w:eastAsia="ru-RU"/>
              </w:rPr>
              <w:lastRenderedPageBreak/>
              <w:t>применением генно-инженерных биологических лекарственных препаратов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L40.0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лечение с применением генно-инженерных биологических лекарственных препаратов в </w:t>
            </w:r>
            <w:r w:rsidRPr="008F13B9">
              <w:rPr>
                <w:rFonts w:ascii="Times New Roman" w:eastAsia="Times New Roman" w:hAnsi="Times New Roman" w:cs="Times New Roman"/>
                <w:sz w:val="24"/>
                <w:szCs w:val="24"/>
                <w:lang w:eastAsia="ru-RU"/>
              </w:rPr>
              <w:lastRenderedPageBreak/>
              <w:t>сочетании с иммуносупрессивными лекарственными препаратами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L40.5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тяжелые распространенные формы псориаза артропатического, резистентные к другим видам системной терапии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Нейрохирургия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7</w:t>
            </w: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C71.0, C71.1, C71.2,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C71.3, C71.4, C79.3, D33.0, D43.0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интраоперационной навигации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130730</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C71.5, C79.3, D33.0,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D43.0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интраоперационной навигации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С71.6, C71.7, C79.3, D33.1, D18.0, D43.1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интраоперационной навигации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С71.6, C79.3, D33.1, D18.0, D43.1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удаление опухоли с применением интраоперационной флюоресцентной микроскопии и эндоскопии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D18.0, Q28.3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кавернома (кавернозная ангиома) мозжечка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C70.0, C79.3, D32.0,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D43.1, Q85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интраоперационной навигации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эндоскопические вмешательства при глиомах зрительных нервов и хиазмы,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краниофарингиомах, аденомах гипофиза, невриномах, в том числе</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С72.2, D33.3, Q85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интраоперационной навигации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C75.3, D35.2 - D35.4,</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D44.5, Q04.6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интраоперационной навигации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новообразованиях и других объемных процессах основания черепа и лицевого скелета, врастающих в полость черепа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С31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С41.0, С43.4, С44.4, С79.4, С79.5, С49.0, D16.4, D48.0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D76.0, D76.3, M85.4, M85.5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эозинофильная гранулема кости, ксантогранулема, аневризматическая костная киста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эндоскопическое удаление опухоли с одномоментным пластическим закрытием хирургического дефекта </w:t>
            </w:r>
            <w:r w:rsidRPr="008F13B9">
              <w:rPr>
                <w:rFonts w:ascii="Times New Roman" w:eastAsia="Times New Roman" w:hAnsi="Times New Roman" w:cs="Times New Roman"/>
                <w:sz w:val="24"/>
                <w:szCs w:val="24"/>
                <w:lang w:eastAsia="ru-RU"/>
              </w:rPr>
              <w:lastRenderedPageBreak/>
              <w:t>при помощи формируемых ауто- или аллотрансплантатов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D10.6, D21.0, D10.9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спинномозговых нервов</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C41.2, C41.4, C70.1, C72.0, C72.1, C72.8,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C79.4, C79.5, C90.0, C90.2, D48.0, D16.6,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D16.8, D18.0, D32.1,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D33.4, D33.7, D36.1, D43.4, Q06.8, M85.5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микрохирургическое удаление опухоли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Q28.2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артериовенозная мальформация головного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артериовенозных мальформаций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I60, I61, I62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клипирование артериальных аневризм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стереотаксическое дренирование и тромболизис гематом</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I65.0 - I65.3, I65.8, I66,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I67.8,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M84.8, М85.0, М85.5,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Q01, Q67.2, Q67.3,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Q75.0, Q75.2, Q75.8,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Q87.0, S02.1, S02.2, S02.7 - S02.9, Т90.2,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T88.8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8</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Внутрисосудистый тромболизис при окклюзиях церебральных артерий и синусов</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I67.6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тромбоз церебральных артерий и синусов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внутрисосудистый тромболизис церебральных артерий и синусов</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201736</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9</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ликворошунтирующие операции при осложненном течении заболевания</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G91, G93.0, Q03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130979</w:t>
            </w: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Неонатология</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10</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Р22, Р23, Р36, Р10.0, Р10.1, Р10.2, Р10.3, Р10.4, Р10.8, Р11.1, Р11.5, Р52.1, Р52.2, Р52.4, Р52.6, Р90.0, Р91.0, Р91.2, Р91.4, Р91.5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противосудорожная терапия с учетом характера электроэнцефалограммы и анализа записи видеомониторинга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традиционная пациент-триггерная искусственная вентиляция легких с контролем дыхательного объема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высокочастотная осцилляторная искусственная вентиляция легких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постановка наружного вентрикулярного дренажа</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204421</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11</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w:t>
            </w:r>
            <w:r w:rsidRPr="008F13B9">
              <w:rPr>
                <w:rFonts w:ascii="Times New Roman" w:eastAsia="Times New Roman" w:hAnsi="Times New Roman" w:cs="Times New Roman"/>
                <w:sz w:val="24"/>
                <w:szCs w:val="24"/>
                <w:lang w:eastAsia="ru-RU"/>
              </w:rPr>
              <w:lastRenderedPageBreak/>
              <w:t>и молекулярно-генетических исследований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Р05.0, Р05.1, Р07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неинвазивная принудительная вентиляция легких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хирургическая коррекция (лигирование, клипирование) открытого артериального протока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крио- или лазерокоагуляция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лечение с использованием метода сухой иммерсии</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300202</w:t>
            </w: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Онкология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12</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С00, С01, С02, С04 - 06,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C09.0, C09.1, C09.8,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C09.9, C10.0, C10.1, C10.2, C10.3, C10.4, C11.0, C11.1, C11.2,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C11.3, C11.8, C11.9, C12, C12.9, C13.0, C13.1, C13.2, C13.8, C13.9, C14.0, C14.1, C14.2, C15.0, C30.0, C31.0, C31.1, C31.2, C31.3, C31.8, C31.9, C32, С43, С44, С69, С73, C15, С16, С17, С18, С19, С20,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С21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злокачественные новообразования головы и шеи I -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гемитиреоидэктомия видеоассистированная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гемитиреоидэктомия видеоэндоскопическая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щитовидной железы субтотальная видеоэндоскопическая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селективная/суперселективная эмболизация/химиоэмболизация опухолевых сосудов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щитовидной железы (доли, субтотальная) видеоассистированная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гемитиреоидэктомия с истмусэктомией видеоассистированная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щитовидной железы с флюоресцентной навигацией паращитовидных желез видеоассистированная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биопсия сторожевого лимфатического узла шеи видеоассистированная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эндоларингеальная резекция видеоэндоскопическая с радиочастотной термоаблацией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эндоларингеальная резекция видеоэндоскопическая с фотодинамической терапией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видеоассистированные операции при опухолях головы и шеи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102879</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С09, С10, С11, С12, С13, С14, С15, С30,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С32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аргоноплазменная коагуляция опухоли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электрохирургическое удаление опухоли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фотодинамическая терапия опухоли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лазерная деструкция злокачественных опухолей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поднаркозная эндоскопическая фотодинамическая терапия опухоли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ультразвуковая деструкция злокачественных опухолей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C15, C16, C18, C17, С19, С21, С20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аргоноплазменная коагуляция опухоли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Nd :YAG лазерная коагуляция опухоли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под эндоскопическим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электрохирургическое удаление опухоли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фотодинамическая терапия опухолей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стентирование при опухолевом стенозе</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дилятация и стентирование зоны стеноза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С22, С78.7, С24.0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первичный и метастатический рак печени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радиочастотная термоаблация при злокачественных новообразованиях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стентирование желчных протоков под видеоэндоскопическим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внутриартериальная эмболизация/химиоэмболизация опухолей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селективная эмболизация/химиоэмболизация ветвей воротной вены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чрескожная радиочастотная термоаблация опухолей печени под ультразвуковой навигацией и (или) под контролем компьютерной навигации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биоэлектротерапия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химиоэмболизация печени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общего желчного протока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электрокоагуляция опухоли общего желчного протока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Nd :YAG лазерная коагуляция опухоли общего желчного протока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общего желчного протока в пределах слизистого слоя T1</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холецистэктомия с резекцией IV сегмента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нерезектабельные опухоли внепеченочных желчных протоков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стентирование при опухолях желчных протоков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нерезектабельные опухоли поджелудочной железы. Рак поджелудочной железы с обтурацией вирсунгова протока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стентирование при опухолях поджелудочной железы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фотодинамическая терапия опухоли вирсунгова протока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химиоэмболизация головки поджелудочной железы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радиочастотная абляция опухолей поджелудочной железы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радиочастотная абляция опухолей поджелудочной железы видеоэндоскопическая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C34, С33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немелкоклеточный ранний центральный рак легкого</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(Tis-T1NоМо)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аргоноплазменная коагуляция опухоли бронхов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лазерная деструкция злокачественных опухолей бронхов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поднаркозная эндоскопическая фотодинамическая терапия опухоли бронхов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бронхов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C34, C33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ранний рак трахеи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лазерная деструкция опухоли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фотодинамическая терапия опухоли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поднаркозная эндоскопическая фотодинамическая терапия опухоли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стенозирующий рак трахеи. Стенозирующий центральный рак легкого (T3-4NxMx)</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аргоноплазменная коагуляция опухоли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эндоскопическая лазерная реканализация и устранение </w:t>
            </w:r>
            <w:r w:rsidRPr="008F13B9">
              <w:rPr>
                <w:rFonts w:ascii="Times New Roman" w:eastAsia="Times New Roman" w:hAnsi="Times New Roman" w:cs="Times New Roman"/>
                <w:sz w:val="24"/>
                <w:szCs w:val="24"/>
                <w:lang w:eastAsia="ru-RU"/>
              </w:rPr>
              <w:lastRenderedPageBreak/>
              <w:t>дыхательной недостаточности при стенозирующей опухоли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стентирование трахеи Т-образной трубкой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ранние формы злокачественных опухолей легкого (I - II стадия)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легкого (периферический рак)</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видеоассистированная лобэктомия, билобэктомия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радиочастотная аблация опухоли легкого под ультразвуковой навигацией и (или) под контролем компьютерной томографии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C37, C38.3, C38.2,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C38.1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радиочастотная термоаблация опухоли под ультразвуковой навигацией и (или) контролем компьютерной томографии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видеоассистированное удаление опухоли средостения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C49.3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опухоли мягких тканей грудной стенки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C50.2, C50.9, C50.3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видеоассистированная парастернальная лимфаденэктомия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шейки матки I - III стадии. Местнораспространенные формы рака шейки матки, осложненные кровотечением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матки с придатками видеоэндоскопическая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матки без придатков видеоэндоскопическая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транспозиция яичников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селективная эмболизация/химиоэмболизация маточных артерий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вирусассоциированные злокачественные новообразования шейки матки in situ</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многокурсовая фотодинамическая терапия шейки матки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эндометрия in situ -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гистерорезектоскопия с фотодинамической терапией и аблацией эндометрия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матки с придатками видеоэндоскопическая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влагалищная экстирпация матки с придатками с видеоэндоскопической ассистенцией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матки с маточными трубами видеоэндоскопическая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яичников 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аднексэктомия или резекция яичников, субтотальная резекция большого сальника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C51, C52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вульвы 0 - I стадии, злокачественные новообразования влагалища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местнораспространенный рак предстательной железы III стадии (T3a-T4NxMo)</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тазовая лимфаденэктомия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локализованный рак предстательной железы I - II стадии (T1-2cN0M0), местный рецидив после хирургического или лучевого лечения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локализованный и местнораспространенный рак предстательной железы II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биоэлектротерапия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С62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яичка (TxN1-2MoS1-3)</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забрюшинная лимфаденэктомия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С60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полового члена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С64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почки I - III стадии, нефробластома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селективная и суперселективная эмболизация/химиоэмболизация почечных сосудов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С67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мочевого пузыря I - IV стадии (T1-T2bNxMo)</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интерстициальная фотодинамическая терапия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мочевого пузыря I - IV стадии (T1-T2bNxMo) при массивном кровотечении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селективная и суперселективная эмболизация/химиоэмболизация ветвей внутренней подвздошной артерии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метастатическое поражение легкого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С78.1, С38.4, С38.8, С45.0, С78.2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внутриплевральная фотодинамическая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биоэлектротерапия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С78.1, С38.4, С38.8, С45.0, С78.2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метастатическое поражение плевры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видеоторакоскопическое удаление опухоли плевры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плеврэктомия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С79.2, С43, С44, С50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первичные и метастатические злокачественные новообразования кожи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С79.5, С40.0, С40.1,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С40.2, С40.3, С40.8,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С40.9, С41.2, С41.3, С41.4, С41.8, С41.9, С49, С50, С79.8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остеопластика под ультразвуковой навигацией и (или) под контролем компьютерной томографии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вертебропластика под лучевым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биоэлектротерапия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пластические,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rsidRPr="008F13B9">
              <w:rPr>
                <w:rFonts w:ascii="Times New Roman" w:eastAsia="Times New Roman" w:hAnsi="Times New Roman" w:cs="Times New Roman"/>
                <w:sz w:val="24"/>
                <w:szCs w:val="24"/>
                <w:lang w:eastAsia="ru-RU"/>
              </w:rPr>
              <w:lastRenderedPageBreak/>
              <w:t>новообразованиях, в том числе у детей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С00.0, С00.1, С00.2,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С00.3, С00.4, С00.5,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С00.6, С00.8, С00.9</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С01.0, С01.9, С02, С03.1, С03.9, С04.0, С04.1, С04.8, С04.9,</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С05, С06.0, С06.1,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С06.2, С06.9, С07.0, С07.9, С08.0, С08.1, С08.8, С08.9, С09.0, С09.8, С09.9, С10.0,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С10.1, С10.2, С10.4, С10.8, С10.9, С11.0, С11.1, С11.2, </w:t>
            </w:r>
            <w:r w:rsidRPr="008F13B9">
              <w:rPr>
                <w:rFonts w:ascii="Times New Roman" w:eastAsia="Times New Roman" w:hAnsi="Times New Roman" w:cs="Times New Roman"/>
                <w:sz w:val="24"/>
                <w:szCs w:val="24"/>
                <w:lang w:eastAsia="ru-RU"/>
              </w:rPr>
              <w:lastRenderedPageBreak/>
              <w:t>С11.3, С11.8, C11.9, С12.0, С12.9, С13.0, С13.1, С13.2, С13.8, С13.9, С14.0, С14.1, С12, С14.8, С15.0, С30.0, С30.1, С31.0, С31.1, С31.2, С31.3, С31.8, С31.9, С32.0, С32.1,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С32.2, С32.3, С32.8, С32.9, С33.0, С43.0 -</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С43.9, С44.0 - С44.9,</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С49.0, С69, С73.0,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С73.1, С73.2, С73.3,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С73.8, С73.9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энуклеация глазного яблока с одномоментной пластикой опорно-двигательной культи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энуклеация глазного яблока с формированием опорно-двигательной культи имплантатом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лимфаденэктомия шейная расширенная с реконструктивно-</w:t>
            </w:r>
            <w:r w:rsidRPr="008F13B9">
              <w:rPr>
                <w:rFonts w:ascii="Times New Roman" w:eastAsia="Times New Roman" w:hAnsi="Times New Roman" w:cs="Times New Roman"/>
                <w:sz w:val="24"/>
                <w:szCs w:val="24"/>
                <w:lang w:eastAsia="ru-RU"/>
              </w:rPr>
              <w:lastRenderedPageBreak/>
              <w:t>пластическим компонентом: реконструкция мягких тканей местными лоскутами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гемиглоссэктомия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околоушной слюнной железы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верхней челюсти комбинированная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губы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гемиглоссэктомия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глоссэктомия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околоушной слюнной железы в плоскости ветвей лицевого нерва с микрохирургическим невролизом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гемитиреоидэктомия с микрохирургической пластикой периферического нерва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паротидэктомия радикальная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гемитиреоидэктомия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тиреоидэктомия расширенная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тиреоидэктомия расширенная комбинированная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щитовидной железы с микрохирургическим невролизом возвратного гортанного нерва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тиреоидэктомия с микрохирургическим невролизом возвратного гортанного нерва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С15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пищеводно-желудочного/пищеводно-кишечного анастомоза трансторакальная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одномоментная эзофагэктомия/ субтотальная резекция пищевода с лимфаденэктомией 2S, 2F, 3F и пластикой пищевода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удаление экстраорганного рецидива злокачественного новообразования пищевода комбинированное</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пищеводно-желудочного анастомоза при тяжелых рефлюкс-эзофагитах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культи желудка с реконструкцией желудочно-кишечного или межкишечного анастомозов при болезнях оперированного желудка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циторедуктивная гастрэктомия с интраоперационной фотодинамической терапией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фотодинамической терапией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циторедуктивная гастрэктомия с интраоперационной внутрибрюшной гипертермической химиотерапией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циторедуктивная дистальная субтотальная резекция желудка с </w:t>
            </w:r>
            <w:r w:rsidRPr="008F13B9">
              <w:rPr>
                <w:rFonts w:ascii="Times New Roman" w:eastAsia="Times New Roman" w:hAnsi="Times New Roman" w:cs="Times New Roman"/>
                <w:sz w:val="24"/>
                <w:szCs w:val="24"/>
                <w:lang w:eastAsia="ru-RU"/>
              </w:rPr>
              <w:lastRenderedPageBreak/>
              <w:t>интраоперационной внутрибрюшной гипертермической химиотерапией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циторедуктивные комбинированные операции с радиочастотной термоаблацией метастатических очагов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расширенно-комбинированная дистальная субтотальная резекция желудка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расширенно-комбинированная гастрэктомия, в том числе с трансторакальной резекцией пищевода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расширенно-комбинированная экстирпация оперированного желудка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расширенно-комбинированная ререзекция оперированного желудка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пищеводно-кишечного или пищеводно-желудочного анастомоза комбинированная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пилоросохраняющая резекция желудка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экстраорганного рецидива злокачественных новообразований желудка комбинированное</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С17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панкреатодуоденальная резекция, в том числе расширенная или комбинированная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С18, С19, С20, С08, С48.1, С42.2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толстой кишки с формированием межкишечных анастомозов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w:t>
            </w:r>
            <w:r w:rsidRPr="008F13B9">
              <w:rPr>
                <w:rFonts w:ascii="Times New Roman" w:eastAsia="Times New Roman" w:hAnsi="Times New Roman" w:cs="Times New Roman"/>
                <w:sz w:val="24"/>
                <w:szCs w:val="24"/>
                <w:lang w:eastAsia="ru-RU"/>
              </w:rPr>
              <w:lastRenderedPageBreak/>
              <w:t>гипертермической внутрибрюшной химиотерапии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париетальной перитонэктомией, экстирпацией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большого сальника, фотодинамическая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правосторонняя гемиколэктомия с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комбинированная правосторонняя гемиколэктомия с резекцией соседних органов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сигмовидной кишки с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комбинированная резекция сигмовидной кишки с резекцией соседних органов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правосторонняя гемиколэктомия с резекцией легкого</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левосторонняя гемиколэктомия с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комбинированная левосторонняя гемиколэктомия с резекцией соседних органов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прямой кишки с резекцией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прямой кишки с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С20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опухоли средне- и нижнеампулярного отдела прямой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С22, С23, С24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гемигепатэктомия комбинированная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печени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печени комбинированная с ангиопластикой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анатомические и атипичные резекции печени с применением радиочастотной термоаблации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правосторонняя гемигепатэктомия с применением радиочастотной термоаблации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левосторонняя гемигепатэктомия с применением радиочастотной термоаблации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vMerge w:val="restart"/>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правосторонняя гемигепатэктомия с применением радиочастотной термоаблации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левосторонняя гемигепатэктомия с применением радиочастотной термоаблации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изолированная гипертермическая хемиоперфузия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медианная резекция печени с применением радиочастотной термоаблации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правосторонняя гемигепатэктомия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левосторонняя гемигепатэктомия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325"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0" w:type="auto"/>
            <w:vMerge/>
            <w:tcBorders>
              <w:left w:val="single" w:sz="6" w:space="0" w:color="000000"/>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опухоли легкого I -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радиочастотная термоаблация периферической злокачественной опухоли легкого</w:t>
            </w: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С37, С08.1, С38.2,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С38.3, С78.1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местнораспространенной формы, метастатическое поражение средостения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С38.4, С38.8, С45,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С78.2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пролонгированная внутриплевральная гипертермическая хемоперфузия, фотодинамическая терапия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С40.0, С40.1, С40.2, С40.3, С40.8, С40.9,</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С41.2, С41.3, С41.4, С41.8, С41.9, С79.5, С43.5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 xml:space="preserve">первичные злокачественные новообразования костей и суставных хрящей туловища и конечностей Ia-b, </w:t>
            </w:r>
            <w:r w:rsidRPr="008F13B9">
              <w:rPr>
                <w:rFonts w:ascii="Times New Roman" w:eastAsia="Times New Roman" w:hAnsi="Times New Roman" w:cs="Times New Roman"/>
                <w:sz w:val="24"/>
                <w:szCs w:val="24"/>
                <w:lang w:eastAsia="ru-RU"/>
              </w:rPr>
              <w:lastRenderedPageBreak/>
              <w:t>IIa-b, IVa-b стадии. Метастатические новообразования костей, суставных хрящей туловища и конечностей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тела позвонка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ребра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ключицы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декомпрессивная ламинэктомия позвонков с фиксацией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С43, С43.5, С43.6, С43.7, С43.8, С43.9, С44, С44.5, С44.6,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С44.7, С44.8, С44.9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кожи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широкое иссечение меланомы с пластикой дефекта свободным кожно-мышечным лоскутом с использованием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замещением дефекта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широкое иссечение опухоли кожи с реконструктивно-пластическим замещением дефекта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первичных и рецидивных неорганных забрюшинных опухолей комбинированное</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С49.1, С49.2, С49.3, С49.5, С49.6, С47.1, С47.2, С47.3, С47.5, С43.5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С50, С50.1, С50.2, С50.3, С50.4, С50.5, С50.6, С50.8, С50.9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молочной железы 0 -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С53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шейки матки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экстирпация культи шейки матки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С54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матки с тазовой и парааортальной лимфаденэктомией, субтотальной резекцией большого сальника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матки с придатками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матки с тазовой лимфаденэктомией и интраоперационной лучевой терапией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С56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яичников I - IV стадии. Рецидивы злокачественных новообразований яичников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комбинированные циторедуктивные операции при злокачественных новообразованиях яичников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циторедуктивные операции при раке яичников, фотодинамическая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циторедуктивные операции с внутрибрюшной гипертермической химиотерапией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С53, С54, С56, С57.8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рецидивы злокачественного новообразования тела матки, шейки матки и яичников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рецидивных опухолей малого таза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рецидивных опухолей малого таза, фотодинамическая терапия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С60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полового члена I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ампутация полового члена, двухсторонняя подвздошно-пахово-бедренная лимфаденэктомия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локализованный рак предстательной железы I - II стадии, Tl-2cN0M0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криодеструкция опухоли предстательной железы</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С62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яичка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забрюшинная лимфаденэктомия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С64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почки III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нефрэктомия с тромбэктомией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почки I - 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криодеструкция злокачественных новообразований почки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почки с применением физических методов воздействия (радиочастотная аблация, интерстициальная лазерная аблация)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С67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мочевого пузыря I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цистпростатвезикулэктомия с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резекция мочевого пузыря с интраоперационной фотодинамической терапией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 74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надпочечника I - III стадии (T1a-T3aNxMo)</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рецидивной опухоли надпочечника с расширенной лимфаденэктомией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надпочечника III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адреналэктомия или адреналэктомия с резекцией соседних органов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метастатическое поражение легкого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изолированная регионарная гипертермическая химиоперфузия легкого</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С38, С39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опухоли органов средостения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первичный рак молочной железы T1N2-3M0, T2-3N1-3M0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13</w:t>
            </w: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Дистанционная, внутритканевая, внутриполостная, стереотаксическая, радионуклидная лучевая терапия, высокоинтенсивная фокусированная </w:t>
            </w:r>
            <w:r w:rsidRPr="008F13B9">
              <w:rPr>
                <w:rFonts w:ascii="Times New Roman" w:eastAsia="Times New Roman" w:hAnsi="Times New Roman" w:cs="Times New Roman"/>
                <w:sz w:val="24"/>
                <w:szCs w:val="24"/>
                <w:lang w:eastAsia="ru-RU"/>
              </w:rPr>
              <w:lastRenderedPageBreak/>
              <w:t>ультразвуковая терапия (HIFU) при злокачественных новообразованиях, в том числе у детей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С22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злокачественные новообразования печени II - IV стадии (T3-4N0-1M0-1). Пациенты с множественными опухолями печени. Пациенты с </w:t>
            </w:r>
            <w:r w:rsidRPr="008F13B9">
              <w:rPr>
                <w:rFonts w:ascii="Times New Roman" w:eastAsia="Times New Roman" w:hAnsi="Times New Roman" w:cs="Times New Roman"/>
                <w:sz w:val="24"/>
                <w:szCs w:val="24"/>
                <w:lang w:eastAsia="ru-RU"/>
              </w:rPr>
              <w:lastRenderedPageBreak/>
              <w:t>нерезектабельными опухолями. Функционально неоперабельные пациенты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77411</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С40, С41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метастатическое поражение костей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костей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С48, С49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С50, С67, С74, С73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локализованный рак предстательной железы I - II стадии, T1-2cN0M0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высокоинтенсивная фокусированная ультразвуковая терапия (HIFU) рака простаты</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14</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C81 - С90, С91.0, С91.5 - С91.9, С92, С93,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С94.0, С94.2 - С94.7, С95, С96.9, С00 - С14,</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С15 - С21, С22, С23 -</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С26, С30 - С32, С34, С37, С38, С39, С40,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С41, С45, С46, С47, С48, С49, С51 - С58, С60, С61, С62, С63, С64, С65, С66, С67, С68, С69, С71, С72, С73, С74, С75, С76,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С77, С78, С79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острые лейкозы,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rsidRPr="008F13B9">
              <w:rPr>
                <w:rFonts w:ascii="Times New Roman" w:eastAsia="Times New Roman" w:hAnsi="Times New Roman" w:cs="Times New Roman"/>
                <w:sz w:val="24"/>
                <w:szCs w:val="24"/>
                <w:lang w:eastAsia="ru-RU"/>
              </w:rP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107473</w:t>
            </w: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Оториноларингология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15</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операции на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звукопроводящем аппарате среднего уха</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H66.1, H66.2, Q16, H80.0, H80.1, H80.9 H74.1, H74.2, H74.3,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H90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Отосклероз, вовлекающий овальное окно, облитерирующий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слухоулучшающие операции с применением частично имплантируемого устройства костной проводимости</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50712</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H74.1, H74.2, H74.3, H90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адгезивная болезнь среднего уха. Разрыв и дислокация слуховых косточек</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стапедопластика при патологическом процессе, врожденном или приобретенном, с вовлечением окна преддверия, с применением </w:t>
            </w:r>
            <w:r w:rsidRPr="008F13B9">
              <w:rPr>
                <w:rFonts w:ascii="Times New Roman" w:eastAsia="Times New Roman" w:hAnsi="Times New Roman" w:cs="Times New Roman"/>
                <w:sz w:val="24"/>
                <w:szCs w:val="24"/>
                <w:lang w:eastAsia="ru-RU"/>
              </w:rPr>
              <w:lastRenderedPageBreak/>
              <w:t>аутотканей и аллогенных трансплантатов, в том числе металлических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H81.0, H81.1, H81.2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селективная нейротомия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H81.1, H81.2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доброкачественное пароксизмальное головокружение. Вестибулярный нейронит. Фистула лабиринта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J32.3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J38.6, D14.1, D14.2,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J38.0, J38.3, R49.0, R49.1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новообразования или рубца гортани и трахеи с использованием микрохирургической и лучевой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J38.3, R49.0, R49.1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другие болезни голосовых складок. Дисфония. Афония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Хирургические вмешательства на околоносовых пазухах, требующие реконструкции лицевого скелета</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T90.2, T90.4, D14.0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Офтальмология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16</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Н26.0 - H26.4, Н40.1-Н40.8, Q15.0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модифицированная синустрабекулэктомия с задней трепанацией склеры, в том числе с применением лазерной хирургии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синустрабекулэктомия с имплантацией различных моделей дренажа, с задней трепанацией склеры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подшивание цилиарного тела с задней трепанацией склеры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вискоканалостомия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микроинвазивная интрасклеральная диатермостомия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микроинвазивная хирургия шлеммова канала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вторичной катаракты с реконструкцией задней камеры с имплантацией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40002</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E10.3, E11.3, Н25.0 - Н25.9, Н26.0 - H26.4,</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Н27.0, Н28, Н30.0 -</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Н30.9, Н31.3, Н32.8, H33.0 - Н33.5, H34.8, Н35.2 - H35.4, Н36.0, Н36.8, Н43.1, Н43.3,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H44.0, H44.1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rsidRPr="008F13B9">
              <w:rPr>
                <w:rFonts w:ascii="Times New Roman" w:eastAsia="Times New Roman" w:hAnsi="Times New Roman" w:cs="Times New Roman"/>
                <w:sz w:val="24"/>
                <w:szCs w:val="24"/>
                <w:lang w:eastAsia="ru-RU"/>
              </w:rPr>
              <w:lastRenderedPageBreak/>
              <w:t>реконструктивных, эндовитреальных вмешательств у взрослых и детей.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Возрастная макулярная дегенерация, влажная форма, в том числе с осложнениями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H02.0 - H02.5, Н04.0 - H04.6, Н05.0 - H05.5,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Н11.2, H21.5, H27.0, H27.1, Н26.0 - Н26.9,</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Н31.3, Н40.3, S00.1, S00.2, S02.30, S02.31,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S02.80, S02.81, S04.0 -</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S04.5, S05.0 - S05.9,</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Т26.0 - Т26.9, Н44.0 -</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Н44.8, Т85.2,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Т85.3/Г90.4, T95.0,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Т95.8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иридоциклосклерэктомия при посттравматической глаукоме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дренажа при посттравматической глаукоме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исправление травматического косоглазия с пластикой экстраокулярных мышц</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факоаспирация травматической катаракты с имплантацией различных моделей интраокулярной линзы</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С43.1, С44.1, С69.0 - С69.9, С72.3, D31.5, D31.6, Q10.7, Q11.0 -</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Q11.2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операции на экстраокулярных мышцах при новообразованиях орбиты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отсроченная реконструкция леватора при новообразованиях орбиты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тонкоигольная аспирационная биопсия новообразований глаза и орбиты</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Н35.2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w:t>
            </w:r>
            <w:r w:rsidRPr="008F13B9">
              <w:rPr>
                <w:rFonts w:ascii="Times New Roman" w:eastAsia="Times New Roman" w:hAnsi="Times New Roman" w:cs="Times New Roman"/>
                <w:sz w:val="24"/>
                <w:szCs w:val="24"/>
                <w:lang w:eastAsia="ru-RU"/>
              </w:rPr>
              <w:lastRenderedPageBreak/>
              <w:t>глазодвигательных мышц, врожденной и вторичной глаукомой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комбинированное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транспупиллярная секторальная/панретинальная лазерная коагуляция аваскулярных зон сетчатки с элементами отграничивающей коагуляции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диодная транссклеральная фотокоагуляция, в том числе с криокоагуляцией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криокоагуляция сетчатки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17</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H26.0, H26.1, H26.2,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H26.4, H27.0, H33.0,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H33.2 - 33.5, Н35.1,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H40.3, H40.4, H40.5,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H43.1, H43.3, Н49.9, Q10.0, Q10.1, Q10.4 -</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Q10.7, Q11.1, Q12.0, Q12.1, Q12.3, Q12.4, Q12.8, Q13.0, Q13.3,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Q13.4, Q13.8, Q14.0, Q14.1, Q14.3, Q15.0,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H02.0 - H02.5, H04.5, H05.3, Н11.2.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устранение врожденного птоза верхнего века подвешиванием или укорочением леватора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70090</w:t>
            </w: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Педиатрия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18</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Е83.0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болезнь Вильсона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65974</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К90.0, K90.4, K90.8, K90.9, К63.8, Е73,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Е74.3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тяжелые формы мальабсорбции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поликомпонентное лечение с применением гормональных, </w:t>
            </w:r>
            <w:r w:rsidRPr="008F13B9">
              <w:rPr>
                <w:rFonts w:ascii="Times New Roman" w:eastAsia="Times New Roman" w:hAnsi="Times New Roman" w:cs="Times New Roman"/>
                <w:sz w:val="24"/>
                <w:szCs w:val="24"/>
                <w:lang w:eastAsia="ru-RU"/>
              </w:rP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Е75.5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системный склероз (локальные и 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19</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N04, N07, N25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103647</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Ревматология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20</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Поликомпонентная иммуномодулирующая терапия с включением генно-инженерных биологических лекарственных </w:t>
            </w:r>
            <w:r w:rsidRPr="008F13B9">
              <w:rPr>
                <w:rFonts w:ascii="Times New Roman" w:eastAsia="Times New Roman" w:hAnsi="Times New Roman" w:cs="Times New Roman"/>
                <w:sz w:val="24"/>
                <w:szCs w:val="24"/>
                <w:lang w:eastAsia="ru-RU"/>
              </w:rP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М05.0, М05.1, М05.2,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М05.3, М05.8, M06.0, М06.1, М06.4, М06.8,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М08, M45, М07.2,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M32, M34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 xml:space="preserve">впервые выявленное заболевание с высокой степенью активности воспалительного процесса или </w:t>
            </w:r>
            <w:r w:rsidRPr="008F13B9">
              <w:rPr>
                <w:rFonts w:ascii="Times New Roman" w:eastAsia="Times New Roman" w:hAnsi="Times New Roman" w:cs="Times New Roman"/>
                <w:sz w:val="24"/>
                <w:szCs w:val="24"/>
                <w:lang w:eastAsia="ru-RU"/>
              </w:rPr>
              <w:lastRenderedPageBreak/>
              <w:t>резистентностью к проводимой лекарственной терапии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поликомпонентная иммуномодулирующая терапия с применением генно-инженерных биологических лекарственных </w:t>
            </w:r>
            <w:r w:rsidRPr="008F13B9">
              <w:rPr>
                <w:rFonts w:ascii="Times New Roman" w:eastAsia="Times New Roman" w:hAnsi="Times New Roman" w:cs="Times New Roman"/>
                <w:sz w:val="24"/>
                <w:szCs w:val="24"/>
                <w:lang w:eastAsia="ru-RU"/>
              </w:rPr>
              <w:lastRenderedPageBreak/>
              <w:t>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106041</w:t>
            </w: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Сердечно-сосудистая хирургия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21</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Коронарная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реваскуляризация миокарда с применением ангиопластики в сочетании со стентированием при ишемической болезни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сердца</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I20.0, I21, I22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ишемическая болезнь сердца со стенозированием 1 - 3-х коронарных артерий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168767</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22</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I44.1, I44.2, I45.2, I45.3, I45.6, I46.0,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I47.0, I47.1, I47.2,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I47.9, I48, I49.0, I49.5, Q22.5, Q24.6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114065</w:t>
            </w: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Торакальная хирургия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23</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I27.0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первичная легочная гипертензия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атриосептостомия</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119457</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I37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стеноз клапана легочной артерии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баллонная ангиопластика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J43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эмфизема легкого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резекция легких при осложненной эмфиземе</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24</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J43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эмфизема легкого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гигантских булл легкого</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208792</w:t>
            </w: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Травматология и ортопедия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25</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B67, D16, D18, M88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112515</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М42, М43, М45, M46,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M48, M50, M51, M53, M92, M93, M95, Q76.2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T84, S12.0, S12.1, S13, S19, S22.0, S22.1, S23, S32.0, S32.1, S33, T08, T09, T85, T91, M80, M81, М82, M86, M85,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M87, M96, M99, Q67,</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Q76.0, Q76.1, Q76.4,</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Q77, Q76.3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декомпрессивно-стабилизирующее вмешательство с фиксацией позвоночника дорсальными или вентральными имплантатами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М00, М01, М03.0, М12.5, М17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выраженное нарушение функции крупного сустава конечности любой этиологии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rsidRPr="008F13B9">
              <w:rPr>
                <w:rFonts w:ascii="Times New Roman" w:eastAsia="Times New Roman" w:hAnsi="Times New Roman" w:cs="Times New Roman"/>
                <w:sz w:val="24"/>
                <w:szCs w:val="24"/>
                <w:lang w:eastAsia="ru-RU"/>
              </w:rPr>
              <w:lastRenderedPageBreak/>
              <w:t>костных хрящевых дефектов синтетическими и биологическими материалами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M24.6, Z98.1, G80.1, G80.2, M21.0, M21.2, M21.4, M21.5, M21.9, Q68.1, Q72.5, Q72.6,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Q72.8, Q72.9, Q74.2, Q74.3, Q74.8, Q77.7,</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Q87.3, G11.4, G12.1,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G80.9, S44, S45, S46,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S50, M19.1, M20.1,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M20.5, Q05.9, Q66.0, Q66.5, Q66.8, Q68.2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реконструктивно-пластическое хирургическое вмешательство на костях стоп с использованием ауто-и аллотрансплантатов, имплантатов, остеозамещающих материалов, металлоконструкций</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S70.7, S70.9, S71, S72, S77, S79, S42, S43, S47, S49, S50, М99.9, M21.6, M95.1,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М1.8, M21.9, Q66, Q78, M86, G11.4, G12.1, G80.9, G80.1, G80.2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чрескостный остеосинтез с использованием метода цифрового анализа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чрескостный остеосинтез методом компоновок аппаратов с использованием модульной трансформации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корригирующие остеотомии костей верхних и нижних конечностей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М25.3, М91, М95.8, Q65.0, Q65.1, Q65.3,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Q65.4, Q65.8, М16.2, М16.3, М92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М24.6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анкилоз крупного сустава в порочном положении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корригирующие остеотомии с фиксацией имплантатами или аппаратами внешней фиксации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26</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суставов конечностей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S72.1, М84.1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неправильно сросшиеся внутри- и околосуставные переломы и ложные суставы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эндопротеза сустава</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117695</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M16.1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идиопатический деформирующий одно- или двухсторонний коксартроз </w:t>
            </w:r>
            <w:r w:rsidRPr="008F13B9">
              <w:rPr>
                <w:rFonts w:ascii="Times New Roman" w:eastAsia="Times New Roman" w:hAnsi="Times New Roman" w:cs="Times New Roman"/>
                <w:sz w:val="24"/>
                <w:szCs w:val="24"/>
                <w:lang w:eastAsia="ru-RU"/>
              </w:rPr>
              <w:lastRenderedPageBreak/>
              <w:t>без существенной разницы в длине конечностей (до 2 см)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27</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М40, М41, Q67, Q76,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Q77.4, Q85, Q87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грудной клетки, в том числе с применением погружных фиксаторов</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280251</w:t>
            </w: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Урология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28</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N13.0, N13.1, N13.2,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N35, N33, Q54, Q64.0,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Q64.1, Q62.1, Q62.2,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Q62.3, Q62.7, C67,</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N82.1, N82.8, N82.0,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N32.2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уретропластика кожным лоскутом</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67921</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Z52.4, N28.1, Q61.0,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N13.0, N13.1, N13.2,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N28, I86.1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 и экстраперитонеоскопическая простатэктомия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 и экстраперитонеоскопическая цистэктомия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 и ретроперитонеоскопическая тазовая лимфаденэктомия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 и ретроперитонеоскопическая нефрэктомия, забор донорской почки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 и ретроперитонеоскопическое иссечение кисты почки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лапаро- и ретроперитонеоскопическая пластика лоханочно-мочеточникового сегмента, мочеточника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Z52.4, I86.1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Донор почки.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 и ретроперитонеоскопическая нефроуретерэктомия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 и ретроперитонеоскопическая резекция почки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N20.2, N20.0, N13.0,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N13.1, N13.2, C67, Q62.1, Q62.2, Q62.3,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Q62.7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Челюстно-лицевая хирургия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29</w:t>
            </w: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Q36.9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полная односторонняя расщелина верхней губы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реконструктивная хейлоринопластика</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98679</w:t>
            </w: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L91, M96, M95.0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хирургическая коррекция рубцовой деформации верхней губы и носа местными тканями</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Q35.0, Q35.1, M96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послеоперационный дефект твердого неба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реконструктивно-пластическая операция с использованием реваскуляризированного лоскута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Q35.0, Q35.1, Q38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Q18, Q30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p w:rsidR="008F13B9" w:rsidRPr="008F13B9" w:rsidRDefault="008F13B9" w:rsidP="008F13B9">
            <w:pPr>
              <w:spacing w:after="24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M95.1, Q87.0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субтотальный дефект и деформация ушной раковины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с использованием тканей из прилегающих к ушной раковине участков</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Q18.5, Q18.4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микростомия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пластическое устранение микростомы</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макростомия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пластическое устранение макростомы</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D11.0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новообразования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D11.9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новообразования</w:t>
            </w:r>
          </w:p>
        </w:tc>
        <w:tc>
          <w:tcPr>
            <w:tcW w:w="232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790"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Эндокринология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18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30</w:t>
            </w:r>
          </w:p>
        </w:tc>
        <w:tc>
          <w:tcPr>
            <w:tcW w:w="38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6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Е10.2, Е10.7, Е11.2,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Е11.7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сахарный диабет 1 и 2 типа с поражением почек и множественными осложнениями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32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154178</w:t>
            </w:r>
          </w:p>
        </w:tc>
      </w:tr>
      <w:tr w:rsidR="008F13B9" w:rsidRPr="008F13B9" w:rsidTr="008F13B9">
        <w:tc>
          <w:tcPr>
            <w:tcW w:w="1185" w:type="dxa"/>
            <w:tcBorders>
              <w:left w:val="single" w:sz="6" w:space="0" w:color="000000"/>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870" w:type="dxa"/>
            <w:tcBorders>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760" w:type="dxa"/>
            <w:tcBorders>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Е10.4, Е10.5, Е10.7, Е11.4, Е11.5, Е11.7</w:t>
            </w:r>
          </w:p>
        </w:tc>
        <w:tc>
          <w:tcPr>
            <w:tcW w:w="3930" w:type="dxa"/>
            <w:tcBorders>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55" w:type="dxa"/>
            <w:tcBorders>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45" w:type="dxa"/>
            <w:tcBorders>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325" w:type="dxa"/>
            <w:tcBorders>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bl>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Раздел II. Перечень видов высокотехнологичной медицинской помощи, не включенных в базовую программу обязательного медицинского страхования,</w:t>
      </w:r>
      <w:r w:rsidRPr="008F13B9">
        <w:rPr>
          <w:rFonts w:ascii="Arial" w:eastAsia="Times New Roman" w:hAnsi="Arial" w:cs="Arial"/>
          <w:b/>
          <w:bCs/>
          <w:color w:val="000000"/>
          <w:sz w:val="18"/>
          <w:szCs w:val="18"/>
          <w:lang w:eastAsia="ru-RU"/>
        </w:rPr>
        <w:br/>
        <w:t>финансовое обеспечение которых осуществляется за счет средств, предоставляемых федеральному бюджету из бюджета Федерального фонда обязательного</w:t>
      </w:r>
      <w:r w:rsidRPr="008F13B9">
        <w:rPr>
          <w:rFonts w:ascii="Arial" w:eastAsia="Times New Roman" w:hAnsi="Arial" w:cs="Arial"/>
          <w:b/>
          <w:bCs/>
          <w:color w:val="000000"/>
          <w:sz w:val="18"/>
          <w:szCs w:val="18"/>
          <w:lang w:eastAsia="ru-RU"/>
        </w:rPr>
        <w:br/>
        <w:t>медицинского страхования в виде иных межбюджетных трансфертов в соответствии с федеральным законом о бюджете Федерального фонда обязательного</w:t>
      </w:r>
      <w:r w:rsidRPr="008F13B9">
        <w:rPr>
          <w:rFonts w:ascii="Arial" w:eastAsia="Times New Roman" w:hAnsi="Arial" w:cs="Arial"/>
          <w:b/>
          <w:bCs/>
          <w:color w:val="000000"/>
          <w:sz w:val="18"/>
          <w:szCs w:val="18"/>
          <w:lang w:eastAsia="ru-RU"/>
        </w:rPr>
        <w:br/>
        <w:t>медицинского страхования на очередной финансовый год и на плановый период</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tbl>
      <w:tblPr>
        <w:tblW w:w="20865" w:type="dxa"/>
        <w:tblCellMar>
          <w:left w:w="0" w:type="dxa"/>
          <w:right w:w="0" w:type="dxa"/>
        </w:tblCellMar>
        <w:tblLook w:val="04A0" w:firstRow="1" w:lastRow="0" w:firstColumn="1" w:lastColumn="0" w:noHBand="0" w:noVBand="1"/>
      </w:tblPr>
      <w:tblGrid>
        <w:gridCol w:w="1096"/>
        <w:gridCol w:w="3935"/>
        <w:gridCol w:w="2809"/>
        <w:gridCol w:w="3936"/>
        <w:gridCol w:w="2659"/>
        <w:gridCol w:w="3936"/>
        <w:gridCol w:w="2494"/>
      </w:tblGrid>
      <w:tr w:rsidR="008F13B9" w:rsidRPr="008F13B9" w:rsidTr="008F13B9">
        <w:tc>
          <w:tcPr>
            <w:tcW w:w="1095" w:type="dxa"/>
            <w:tcBorders>
              <w:top w:val="single" w:sz="6" w:space="0" w:color="000000"/>
              <w:left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 группы ВМП</w:t>
            </w:r>
            <w:hyperlink r:id="rId62" w:anchor="block_21" w:history="1">
              <w:r w:rsidRPr="008F13B9">
                <w:rPr>
                  <w:rFonts w:ascii="Times New Roman" w:eastAsia="Times New Roman" w:hAnsi="Times New Roman" w:cs="Times New Roman"/>
                  <w:color w:val="3272C0"/>
                  <w:sz w:val="24"/>
                  <w:szCs w:val="24"/>
                  <w:u w:val="single"/>
                  <w:lang w:eastAsia="ru-RU"/>
                </w:rPr>
                <w:t>*</w:t>
              </w:r>
            </w:hyperlink>
          </w:p>
        </w:tc>
        <w:tc>
          <w:tcPr>
            <w:tcW w:w="3930"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Наименование вида ВМП</w:t>
            </w:r>
            <w:hyperlink r:id="rId63" w:anchor="block_21" w:history="1">
              <w:r w:rsidRPr="008F13B9">
                <w:rPr>
                  <w:rFonts w:ascii="Times New Roman" w:eastAsia="Times New Roman" w:hAnsi="Times New Roman" w:cs="Times New Roman"/>
                  <w:color w:val="3272C0"/>
                  <w:sz w:val="24"/>
                  <w:szCs w:val="24"/>
                  <w:u w:val="single"/>
                  <w:lang w:eastAsia="ru-RU"/>
                </w:rPr>
                <w:t>*</w:t>
              </w:r>
            </w:hyperlink>
          </w:p>
        </w:tc>
        <w:tc>
          <w:tcPr>
            <w:tcW w:w="2805"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Коды по </w:t>
            </w:r>
            <w:hyperlink r:id="rId64" w:history="1">
              <w:r w:rsidRPr="008F13B9">
                <w:rPr>
                  <w:rFonts w:ascii="Times New Roman" w:eastAsia="Times New Roman" w:hAnsi="Times New Roman" w:cs="Times New Roman"/>
                  <w:color w:val="3272C0"/>
                  <w:sz w:val="24"/>
                  <w:szCs w:val="24"/>
                  <w:u w:val="single"/>
                  <w:lang w:eastAsia="ru-RU"/>
                </w:rPr>
                <w:t>МКБ-10</w:t>
              </w:r>
            </w:hyperlink>
            <w:hyperlink r:id="rId65" w:anchor="block_22" w:history="1">
              <w:r w:rsidRPr="008F13B9">
                <w:rPr>
                  <w:rFonts w:ascii="Times New Roman" w:eastAsia="Times New Roman" w:hAnsi="Times New Roman" w:cs="Times New Roman"/>
                  <w:color w:val="3272C0"/>
                  <w:sz w:val="24"/>
                  <w:szCs w:val="24"/>
                  <w:u w:val="single"/>
                  <w:lang w:eastAsia="ru-RU"/>
                </w:rPr>
                <w:t>**</w:t>
              </w:r>
            </w:hyperlink>
          </w:p>
        </w:tc>
        <w:tc>
          <w:tcPr>
            <w:tcW w:w="3930"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Модель пациента</w:t>
            </w:r>
          </w:p>
        </w:tc>
        <w:tc>
          <w:tcPr>
            <w:tcW w:w="2655"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 лечения</w:t>
            </w:r>
          </w:p>
        </w:tc>
        <w:tc>
          <w:tcPr>
            <w:tcW w:w="3930"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Метод лечения</w:t>
            </w:r>
          </w:p>
        </w:tc>
        <w:tc>
          <w:tcPr>
            <w:tcW w:w="2370" w:type="dxa"/>
            <w:tcBorders>
              <w:top w:val="single" w:sz="6" w:space="0" w:color="000000"/>
              <w:bottom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Средний норматив финансовых затрат на единицу объема </w:t>
            </w:r>
            <w:r w:rsidRPr="008F13B9">
              <w:rPr>
                <w:rFonts w:ascii="Times New Roman" w:eastAsia="Times New Roman" w:hAnsi="Times New Roman" w:cs="Times New Roman"/>
                <w:sz w:val="24"/>
                <w:szCs w:val="24"/>
                <w:lang w:eastAsia="ru-RU"/>
              </w:rPr>
              <w:lastRenderedPageBreak/>
              <w:t>медицинской помощи</w:t>
            </w:r>
            <w:hyperlink r:id="rId66" w:anchor="block_23" w:history="1">
              <w:r w:rsidRPr="008F13B9">
                <w:rPr>
                  <w:rFonts w:ascii="Times New Roman" w:eastAsia="Times New Roman" w:hAnsi="Times New Roman" w:cs="Times New Roman"/>
                  <w:color w:val="3272C0"/>
                  <w:sz w:val="24"/>
                  <w:szCs w:val="24"/>
                  <w:u w:val="single"/>
                  <w:lang w:eastAsia="ru-RU"/>
                </w:rPr>
                <w:t>***</w:t>
              </w:r>
            </w:hyperlink>
            <w:r w:rsidRPr="008F13B9">
              <w:rPr>
                <w:rFonts w:ascii="Times New Roman" w:eastAsia="Times New Roman" w:hAnsi="Times New Roman" w:cs="Times New Roman"/>
                <w:sz w:val="24"/>
                <w:szCs w:val="24"/>
                <w:lang w:eastAsia="ru-RU"/>
              </w:rPr>
              <w:t>, рублей</w:t>
            </w: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Абдоминальная хирургия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K86.0 - K86.8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заболевания поджелудочной железы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панкреатодуоденальная резекция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субтотальная резекция головки поджелудочной железы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тотальная панкреатодуоденэктомия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продольная панкреатоеюностомия</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163700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операции на сосудах системы воротной вены, стентирование внутри- и внепеченочных желчных протоков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D18.0, D13.4, D13.5, B67.0, K76.6, K76.8,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Q26.5, I85.0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окклюзирующая операция на сосудах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гемигепатэктомия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двух и более сегментов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сегмента (сегментов) печени комбинированная с ангиопластикой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реконструктивная гепатикоеюностомия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аблация при новообразованиях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D12.6, L05.9, K60.4, K62.3, N81.6, K62.8, N82.2, N82.3, N82.4, K57.2, K59.3, Q43.1, Q43.2, Q43.3, K59.0, Z93.2, Z93.3, K55.2, K51, K50.0, K50.1,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K50.8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семейный аденоматоз толстой кишки, тотальное поражение всех отделов толстой кишки полипами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пресакральная киста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свищ прямой кишки 3 - 4 степени сложности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опущение мышц тазового дна с выпадением органов малого таза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ректопексия с пластикой тазового дна имплантатом, заднепетлевая ректопексия, шовная ректопексия, операция Делорма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недостаточность анального сфинктера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создание сфинктера из поперечнополосатых мышц, с реконструкцией запирательного аппарата прямой кишки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ректовагинальный (коловагинальный) свищ</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иссечение свища с пластикой внутреннего свищевого отверстия сегментом прямой или ободочной кишки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дивертикулярная болезнь ободочной кишки, осложненное течение</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ободочной кишки, в том числе с ликвидацией свища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мегадолихоколон, рецидивирующие завороты сигмовидной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болезнь Гиршпрунга, мегадолихосигма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ободочной кишки с формированием наданального конце-бокового колоректального анастомоза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колостома, илеостома, еюностома, состояние после обструктивной резекции ободочной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ангиодисплазия толстой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колэктомия с брюшно-анальной резекцией прямой кишки, илеостомия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оставшихся отделов ободочной и прямой кишки, илеостомия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пищеводе, желудке</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K22.5, K22.2, K22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иссечение дивертикула пищевода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пищевода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эозофагокардиомиотомия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пищевода с пластикой, в том числе лапароскопическая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E27.5, D35.0, D48.3, E26.0, E24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заболевания надпочечников. Новообразования надпочечников и забрюшинного пространства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адреналэктомия с опухолью</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двусторонняя эндоскопическая адреналэктомия с опухолями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аортокавальная лимфаденэктомия эндоскопическая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удаление неорганной забрюшинной опухоли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D12.4, D12.6, D13.1, D13.2, D13.3, D13.4, D13.5, K76.8, D18.0, D20, D35.0, D73.4, K21, K25, K26, K59.0, K59.3, K63.2, K62.3, K86.0 - K86.8, E24, E26.0, E27.5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216240</w:t>
            </w: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Акушерство и гинекология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p w:rsidR="008F13B9" w:rsidRPr="008F13B9" w:rsidRDefault="008F13B9" w:rsidP="008F13B9">
            <w:pPr>
              <w:spacing w:after="24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O43.0, O31.2, O31.8,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P02.3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монохориальная двойня с синдромом фето-фетальной трансфузии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лазерная коагуляция анастомозов при синдроме фето-фетальной трансфузии, фетоскопия</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169300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O36.2, O36.0, P00.2, P60, P61.8, P56.0,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P56.9, P83.2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водянка плода (асцит, гидроторакс)</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O35.9, Q33.0, Q36.2,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Q62, Q64.2, Q03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D26, D27, D28, D25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N80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наружный эндометриоз, инфильтративная форма, с вовлечением в патологический процесс забрюшинного пространства </w:t>
            </w:r>
            <w:r w:rsidRPr="008F13B9">
              <w:rPr>
                <w:rFonts w:ascii="Times New Roman" w:eastAsia="Times New Roman" w:hAnsi="Times New Roman" w:cs="Times New Roman"/>
                <w:sz w:val="24"/>
                <w:szCs w:val="24"/>
                <w:lang w:eastAsia="ru-RU"/>
              </w:rPr>
              <w:lastRenderedPageBreak/>
              <w:t>органов брюшной полости и малого таза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иссечение очагов инфильтративного эндометриоза, в том числе с резекцией толстой кишки, или мочеточника, или мочевого пузыря, с </w:t>
            </w:r>
            <w:r w:rsidRPr="008F13B9">
              <w:rPr>
                <w:rFonts w:ascii="Times New Roman" w:eastAsia="Times New Roman" w:hAnsi="Times New Roman" w:cs="Times New Roman"/>
                <w:sz w:val="24"/>
                <w:szCs w:val="24"/>
                <w:lang w:eastAsia="ru-RU"/>
              </w:rPr>
              <w:lastRenderedPageBreak/>
              <w:t>одномоментной пластикой пораженного органа с использованием лапароскопического доступа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органосохраняющее лечение пороков развития гениталий и мочевыделительной системы у женщин, включая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Q43.7, Q50, Q51, Q52, Q56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врожденное отсутствие влагалища; замкнутое рудиментарное влагалище при удвоении матки и влагалища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женский псевдогермафродитизм, неопределенность пола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E23.0, E28.3, E30.0, E30.9, E34.5, E89.3, Q50.0, Q87.1, Q96, Q97.2, Q97.3, Q97.8,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Q97.9, Q99.0, Q99.1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D25, N80.0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множественная узловая форма аденомиоза, требующая хирургического лечения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ультразвуковая абляция под контролем магнитно-резонансной томографии или ультразвуковым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окклюзия маточных артерий</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145819</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N46, N97, N97.9, Z21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178630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D25, D26.0, D26.7, D27, D28, N80, N81, N99.3, N39.4, Q51, Q56.2, Q56.4, Q56.6, Q96.3, Q97.3, Q99.0, E34.5,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E30.0, E30.9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w:t>
            </w:r>
            <w:r w:rsidRPr="008F13B9">
              <w:rPr>
                <w:rFonts w:ascii="Times New Roman" w:eastAsia="Times New Roman" w:hAnsi="Times New Roman" w:cs="Times New Roman"/>
                <w:sz w:val="24"/>
                <w:szCs w:val="24"/>
                <w:lang w:eastAsia="ru-RU"/>
              </w:rPr>
              <w:lastRenderedPageBreak/>
              <w:t>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217222</w:t>
            </w: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Гематология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7</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включая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p w:rsidR="008F13B9" w:rsidRPr="008F13B9" w:rsidRDefault="008F13B9" w:rsidP="008F13B9">
            <w:pPr>
              <w:spacing w:after="24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D69.1, D82.0, D69.5,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D58, D59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патология гемостаза, с течением, осложненным угрожаемыми геморрагическими явлениями. Гемолитическая анемия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проведение различных хирургических вмешательств у больных с тяжелым геморрагическим синдромом</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263170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D69.3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D61.3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рефрактерная апластическая анемия и рецидивы заболевания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D60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D66, D67, D68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483210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E75.2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Детская хирургия в период новорожденности</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Q41, Q42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атрезия и стеноз тонкого кишечника. Врожденная атрезия и стеноз толстого кишечника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межкишечный анастомоз (бок-в-бок или конец-в-конец или конец-в-бок), в том числе с лапароскопической ассистенцией</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208807</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Q79.0, Q79.2, Q79.3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диафрагмальная грыжа. Омфалоцеле. Гастрошизис</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диафрагмы, в том числе торакоскопическая, с применением синтетических материалов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передней брюшной стенки, в том числе с применением синтетических материалов, включая этапные операции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первичная радикальная циркулярная пластика передней брюшной стенки, в том числе этапная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Q33.0, Q33.2, Q39.0, Q39.1, Q39.2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киста легкого. Секвестрация легкого. Атрезия пищевода. Свищ трахеопищеводный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кисты или секвестра легкого, в том числе с применением эндовидеохирургической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прямой эзофаго-эзофаго анастомоз, в том числе этапные операции на пищеводе и желудке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ликвидация трахеопищеводного свища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D18, D20.0, D21.5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крестцово-копчиковой тератомы, в том числе с применением лапароскопии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врожденных объемных образований, в том числе с применением эндовидеохирургической техники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Q61.8, Q62.0, Q62.1, Q62.2, Q62.3, Q62.7, Q64.1, D30.0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вторичная нефрэктомия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неоимплантация мочеточника в мочевой пузырь, в том числе с его моделированием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геминефруретерэктомия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бужирование и стентирование мочеточника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ранняя пластика мочевого пузыря местными тканями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уретероилеосигмостомия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нефруретерэктомия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нефрэктомия через минилюмботомический доступ</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Комбустиология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T20, T21, T22, T23, T24, T25, T29, T30, T31, T75.4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термические, химические и электрические ожоги I - II - III степени более 30 процентов поверхности тела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местное медикаментозное лечение ожоговых ран с использованием современных перевязочных материалов;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хирургическую и (или) химическую некрэктомию;</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кожную пластику для закрытия ран</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215600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w:t>
            </w:r>
            <w:r w:rsidRPr="008F13B9">
              <w:rPr>
                <w:rFonts w:ascii="Times New Roman" w:eastAsia="Times New Roman" w:hAnsi="Times New Roman" w:cs="Times New Roman"/>
                <w:sz w:val="24"/>
                <w:szCs w:val="24"/>
                <w:lang w:eastAsia="ru-RU"/>
              </w:rPr>
              <w:lastRenderedPageBreak/>
              <w:t>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хирургическую и (или) химическую некрэктомию;</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кожную пластику для закрытия ран</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T27, T58, T59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ингаляционное поражение, требующее проведения респираторной поддержки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статуса;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w:t>
            </w:r>
            <w:r w:rsidRPr="008F13B9">
              <w:rPr>
                <w:rFonts w:ascii="Times New Roman" w:eastAsia="Times New Roman" w:hAnsi="Times New Roman" w:cs="Times New Roman"/>
                <w:sz w:val="24"/>
                <w:szCs w:val="24"/>
                <w:lang w:eastAsia="ru-RU"/>
              </w:rPr>
              <w:lastRenderedPageBreak/>
              <w:t>питание для профилактики и лечения осложнений ожоговой болезни;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наложение трахеостомы для длительной искусственной вентиляции легких;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местное лечение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T20.3, T20.7, T21.3, T21.7, T22.3, T22.7, T23.3, T23.7, T24.3, T24.7, T25.3, T25.7, T29.3, T29.7, T30.3, T30.7, T31.0, T31.1, L58.9, T75.4, T95, L66, L90, L90.5, L91,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M95.0 - M95.5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круглосуточное мониторирование, в том числе с инвазивной оценкой гемодинамики и волемического статуса;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местное медикаментозное лечение ожоговых ран с использованием современных перевязочных материалов;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хирургическую и (или) химическую некрэктомию;</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послеожоговые рубцы и рубцовые деформации, которые нуждаются в проведении реконструктивно-пластических операций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Нейрохирургия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11</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rsidRPr="008F13B9">
              <w:rPr>
                <w:rFonts w:ascii="Times New Roman" w:eastAsia="Times New Roman" w:hAnsi="Times New Roman" w:cs="Times New Roman"/>
                <w:sz w:val="24"/>
                <w:szCs w:val="24"/>
                <w:lang w:eastAsia="ru-RU"/>
              </w:rPr>
              <w:lastRenderedPageBreak/>
              <w:t>мониторинга при внутримозговых новообразованиях головного мозга и каверномах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функционально значимых зон головного мозга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C71.0, C71.1, C71.2, C71.3, C71.4, C79.3, D33.0, D43.0, C71.8, Q85.0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251000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C71.5, C79.3, D33.0, D43.0, Q85.0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C71.6, C71.7, C79.3, D33.1, D18.0, D43.1,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Q85.0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D18.0, Q28.3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кавернома (кавернозная ангиома) функционально значимых зон головного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внутрижелудочковой локализации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C70.0, C79.3, D32.0, Q85, D42.0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лазерной спектроскопии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удаление опухоли с одномоментным пластическим закрытием хирургического дефекта при помощи сложносоставных ауто- или аллотрансплантатов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805" w:type="dxa"/>
            <w:vMerge w:val="restart"/>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C72.2, D33.3, Q85</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удаление опухоли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rPr>
          <w:trHeight w:val="408"/>
        </w:trPr>
        <w:tc>
          <w:tcPr>
            <w:tcW w:w="1095" w:type="dxa"/>
            <w:vMerge w:val="restart"/>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655"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23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0" w:type="auto"/>
            <w:vMerge/>
            <w:tcBorders>
              <w:left w:val="single" w:sz="6" w:space="0" w:color="000000"/>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C75.3, D35.2 - D35.4, D44.3, D44.4, D44.5,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Q04.6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макроэмболов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C41.0, C43.4, C44.4, C79.4, C79.5, C49.0, D16.4, D48.0, C90.2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M85.0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фиброзная дисплазия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D10.6, D10.9, D21.0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C41.2, C41.4, C70.1, C72.0, C72.1, C72.8, C79.4, C79.5, C90.0, C90.2, D48.0, D16.6, D16.8, D18.0, D32.1, D33.4, D33.7, D36.1, D43.4, Q06.8, M85.5,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D42.1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применением систем, стабилизирующих позвоночник</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 одномоментным применением ауто- или аллотрансплантатов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удаление опухоли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M43.1, M48.0, T91.1, Q76.4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спондилолистез (все уровни позвоночника). Спинальный стеноз (все уровни позвоночника)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M50, M51.0 - M51.3, M51.8, M51.9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межпозвонкового диска эндоскопическое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Микрохирургическая васкулярная декомпрессия корешков черепных нервов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G50 - G53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невралгии и нейропатии черепных нервов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12</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I60, I61, I62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пункционная аспирация внутримозговых и внутрижелудочковых гематом с использованием нейронавигации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351663</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I67.1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Q28.2, Q28.8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артериовенозная мальформация головного мозга и спинного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эндоваскулярное вмешательство с применением адгезивной клеевой композиции, микроэмболов и (или) микроспиралей (менее 5 койлов)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I67.8, I72.0, I77.0, I78.0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и микроэмболов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C83.9, C85.1, D10.6, D10.9, D18.0 - D18.1, D21.0, D35.5 - D35.7,</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D36.0, Q85.8, Q28.8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вмешательства с интраоперационным нейрофизиологическим мониторингом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вмешательства с интраоперационной реинфузией крови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G20, G21, G24, G25.0, G25.2, G80, G95.0, G95.1, G95.8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стереотаксическая деструкция подкорковых структур</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G09, G24, G35, G80, G81.1, G82.1, G82.4, G95.0, G95.1, G95.8, I69.0 - I69.8, M96,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T90.5, T91.3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процедур</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селективная невротомия, селективная дорзальная ризотомия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стереотаксическая деструкция подкорковых структур</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G31.8, G40.1 - G40.4, Q04.3, Q04.8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симптоматическая эпилепсия (медикаментозно-резистентная)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M84.8, M85.0, M85.5, Q01, Q67.2 - Q67.3, Q75.0 - Q75.2, Q75.8, Q87.0, S02.1 - S02.2, S02.7 - S02.9, T90.2,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T88.8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174141</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G54.0 - G54.4, G54.6, G54.8 - G54.9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невролиз и трансплантация нерва под интраоперационным нейрофизиологическим и эндоскопическим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стереотаксическая деструкция подкорковых структур</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G56, G57, T14.4,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вмешательства под интраоперационным нейрофизиологическим и эндоскопическим контролем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C47, D36.1, D48.2, D48.7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и доброкачественные опухоли периферических нервов и сплетений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G91, G93.0, Q03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или приобретенная гидроцефалия окклюзионного характера. Приобретенные церебральные кисты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вентрикулостомия дна III желудочка мозга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фенестрация стенок кист</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кистовентрикулоциестерностомия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стереотаксическая установка внутрижелудочковых стентов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Стереотаксически ориентированное дистанционное лучевое лечение с использованием специализированных ускорителей при поражениях головы, </w:t>
            </w:r>
            <w:r w:rsidRPr="008F13B9">
              <w:rPr>
                <w:rFonts w:ascii="Times New Roman" w:eastAsia="Times New Roman" w:hAnsi="Times New Roman" w:cs="Times New Roman"/>
                <w:sz w:val="24"/>
                <w:szCs w:val="24"/>
                <w:lang w:eastAsia="ru-RU"/>
              </w:rPr>
              <w:lastRenderedPageBreak/>
              <w:t>головного и спинного мозга, позвоночника, тригеминальной невралгии и медикаментозно резистентных болевых синдромах различного генеза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 xml:space="preserve">C31, C41, C71.0 - C71.7, C72, C75.3, C79.3 - C79.5, D10.6, D16.4, D16.6, D16.8, </w:t>
            </w:r>
            <w:r w:rsidRPr="008F13B9">
              <w:rPr>
                <w:rFonts w:ascii="Times New Roman" w:eastAsia="Times New Roman" w:hAnsi="Times New Roman" w:cs="Times New Roman"/>
                <w:sz w:val="24"/>
                <w:szCs w:val="24"/>
                <w:lang w:eastAsia="ru-RU"/>
              </w:rPr>
              <w:lastRenderedPageBreak/>
              <w:t>D21, D32, D33, D35, G50.0, Q28.2, Q85.0,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I67.8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 xml:space="preserve">злокачественные (первичные и вторичные) и доброкачественные опухоли головного и спинного мозга, их оболочек, черепных нервов, </w:t>
            </w:r>
            <w:r w:rsidRPr="008F13B9">
              <w:rPr>
                <w:rFonts w:ascii="Times New Roman" w:eastAsia="Times New Roman" w:hAnsi="Times New Roman" w:cs="Times New Roman"/>
                <w:sz w:val="24"/>
                <w:szCs w:val="24"/>
                <w:lang w:eastAsia="ru-RU"/>
              </w:rPr>
              <w:lastRenderedPageBreak/>
              <w:t>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лучевое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стереотаксически ориентированное лучевое лечение злокачественных (первичных и вторичных) и доброкачественных опухолей </w:t>
            </w:r>
            <w:r w:rsidRPr="008F13B9">
              <w:rPr>
                <w:rFonts w:ascii="Times New Roman" w:eastAsia="Times New Roman" w:hAnsi="Times New Roman" w:cs="Times New Roman"/>
                <w:sz w:val="24"/>
                <w:szCs w:val="24"/>
                <w:lang w:eastAsia="ru-RU"/>
              </w:rPr>
              <w:lastRenderedPageBreak/>
              <w:t>головного и спинного мозга, оболочек, черепных нервов, а также костей основания черепа и позвоночника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стереотаксически ориентированное лучевое лечение тригеминальной невралгии и болевых синдромов</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285030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15</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неадгезивной клеевой композиции,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I60, I61, I62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945575</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I67.1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Q28.2, Q28.8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артериовенозная мальформация головного и спинного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I67.8, I72.0, I77.0, I78.0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rsidRPr="008F13B9">
              <w:rPr>
                <w:rFonts w:ascii="Times New Roman" w:eastAsia="Times New Roman" w:hAnsi="Times New Roman" w:cs="Times New Roman"/>
                <w:sz w:val="24"/>
                <w:szCs w:val="24"/>
                <w:lang w:eastAsia="ru-RU"/>
              </w:rPr>
              <w:lastRenderedPageBreak/>
              <w:t>геморрагическая телеангиэктазия (болезнь Рендю - Ослера - Вебера)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D18.0 - D18.1, D21.0, D36.0, D35.6, I67.8,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Q28.8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I66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ангиопластика и стентирование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16</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G20, G21, G24, G25.0, G25.2, G80, G95.0, G95.1, G95.8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1249720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E75.2, G09, G24, G35 -G37, G80, G81.1, G82.1, G82.4, G95.0 - G95.1, G95.8, I69.0 - I69.8, M53.3, M54, M96,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T88.8, T90.5, T91.3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G31.8, G40.1 - G40.4, Q04.3, Q04.8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симптоматическая эпилепсия (резистентная к лечению лекарственными препаратами)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M50, M51.0 - M51.3, M51.8 - M51.9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G50 - G53, G54.0 - 54.4, G54.6, G54.8 - G54.9, G56, G57, T14.4, T91,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T92, T93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G56, G57, T14.4, T91, T92, T93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Онкология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C00, C01, C02, C04 - 06, C09.0, C09.1, C09.8, C09.9, C10.0, C10.1, C10.2, C10.3, C10.4, C11.0, C11.1, C11.2, C11.3, C11.8, C11.9, C12, C12.9, C13.0, C13.1, C13.2, C13.8, C13.9, C14.0, C14.1, C14.2, C15.0, C30.0, C31.0, C31.1, C31.2, C31.3, C31.8, C31.9, C32, C43, C44, C69, C73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головы и шеи I -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полости носа видеоэндоскопическое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тиреоидэктомия видеоэндоскопическая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микроэндоларингеальная резекция гортани с использованием эндовидеотехники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микроэндоларингеальная резекция видеоэндоскопическая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тиреоидэктомия видеоассистированная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нервосберегающая шейная лимфаденэктомия видеоассистированная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лимфатических узлов и клетчатки переднего верхнего средостения видеоассистированное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придаточных пазух носа видеоассистированное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верхней челюсти видеоассистированная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эндоларингеальная резекция видеоэндоскопическая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селективная и суперселективная инфузия в глазную артерию химиопрепарата как вид органосохраняющего лечения ретинобластомы у детей</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191000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C15, C16, C17, C18, C19, C20, C21</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пищевода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видеоассистированная одномоментная резекция и пластика пищевода с лимфаденэктомией 2S, 2F, 3F</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дистальная субтотальная резекция желудка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двенадцатиперстной и тонкой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резекция тонкой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панкреато-дуоденальная резекция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C18.1, C18.2, C18.3, C18.4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формы рака правой половины ободочной кишки. Карциноидные опухоли червеобразного отростка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лапароскопически-ассистированная правосторонняя гемиколэктомия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лапароскопически-ассистированная правосторонняя гемиколэктомия с расширенной лимфаденэктомией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C18.5, C18.6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формы рака левой половины ободочной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лапароскопически-ассистированная левосторонняя гемиколэктомия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лапароскопически-ассистированная левосторонняя гемиколэктомия с расширенной лимфаденэктомией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C18.7, C19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формы рака сигмовидной кишки и ректосигмоидного отдела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лапароскопически-ассистированная резекция сигмовидной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лапароскопически-ассистированная резекция сигмовидной кишки с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нервосберегающая лапароскопически-ассистированная резекция сигмовидной кишки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ранние формы рака прямой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трансанальная эндоскопическая микрохирургия (ТЕМ)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формы рака прямой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лапароскопически-ассистированная резекция прямой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лапароскопически-ассистированная резекция прямой кишки с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лапароскопически-ассистированная резекция прямой кишки с формированием тазового толстокишечного резервуара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нервосберегающая лапароскопически-ассистированная резекция прямой кишки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C22, C78.7, C24.0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первичный и метастатический рак печени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видеоэндоскопическая сегментэктомия, атипичная резекция печени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общего желчного протока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общего желчного протока в пределах слизистого слоя T1</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желчных протоков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комбинированное интервенционно-радиологическое и эндоскопическое </w:t>
            </w:r>
            <w:r w:rsidRPr="008F13B9">
              <w:rPr>
                <w:rFonts w:ascii="Times New Roman" w:eastAsia="Times New Roman" w:hAnsi="Times New Roman" w:cs="Times New Roman"/>
                <w:sz w:val="24"/>
                <w:szCs w:val="24"/>
                <w:lang w:eastAsia="ru-RU"/>
              </w:rPr>
              <w:lastRenderedPageBreak/>
              <w:t>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C33, C34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электрохирургическое удаление опухоли бронхов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фотодинамическая терапия опухоли бронхов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реканализация и эндопротезирование бронха как этап комбинированного лечения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C33, C34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ранний рак трахеи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стенозирующий рак трахеи. Стенозирующий центральный рак легкого (T2-4NxMx)</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реканализация и эндопротезирование трахеи как этап комбинированного лечения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ранние формы злокачественных опухолей легкого I - 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лобэктомия, билобэктомия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C37, C38.1, C38.2, C38.3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видеоэндоскопическое удаление опухоли средостения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видеоэндоскопическое удаление опухоли средостения с медиастинальной лимфаденэктомией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C48.0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неорганные злокачественные новообразования забрюшинного пространства (первичные и рецидивные)</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видеоэндоскопическое удаление опухоли забрюшинного пространства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C50.2, C50.3, C50.9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шейки матки I - III стадии. Местнораспространенные формы рака шейки матки, осложненные кровотечением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видеоэндоскопическая расширенная экстирпация матки с придатками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видеоэндоскопическая расширенная экстирпация матки с транспозицией яичников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эндометрия in situ -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видеоэндоскопическая экстирпация матки с придатками и тазовой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матки расширенная видеоэндоскопическая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формы рака тела матки, осложненные кровотечением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селективная эмболизация/химиоэмболизация маточных артерий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яичников 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экстирпация матки с придатками, субтотальная резекция большого сальника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локализованный рак предстательной железы I стадии (T1a-T2cNxMo)</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простатэктомия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почки I - III стадии, нефробластома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резекция почки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локализованный рак почки I - IV стадии, нефробластома, в том числе двусторонняя (T1a-T2NxMo-M1)</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нефрадреналэктомия, парааортальная лимфаденэктомия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C66, C65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мочеточника, почечной лоханки I - II стадии (T1a-T2NxMo)</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нефруретероэктомия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локализованный рак, саркома мочевого пузыря I - II стадии (T1-T2bNxMo)</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резекция мочевого пузыря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цистэктомия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цистпростатвезикулэктомия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мочевого пузыря I стадии (T1NxMo)</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надпочечника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адреналэктомия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C38.4, C38.8, C45.0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видеоторакоскопическое удаление опухоли плевры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плеврэктомия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C00.0, C00.1, C00.2, C00.3, C00.4, C00.5, C00.6, C00.8, C00.9,</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C01.0, C01.9, C02, C03.1, C03.9, C04.0, C04.1, C04.8, C04.9,</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C05, C06.0, C06.1, C06.2, C06.8, C06.9, C07.0, C07.9, C08.0, C08.1, C08.8, C08.9, C09.0, C09.1, C09.8, C09.9, C10.0, C10.1, C10.2, C10.3, C10.4, C10.8, C10.9, C11.0, C11.1, C11.2, C11.3,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C11.8, C11.9, C12.0, C12.9, C13.0, C13.1, C13.2, C13.8, C13.9, C14.0, C14.1, C14.2, C14.8, C15.0, C30.0, С30.1, C31.0, C31.1, C31.2, C31.3, C31.8, C31.9, C32.0, C32.1, C32.2, C32.3, C32.8, C32.9, C33.0, C43.0 - C43.9, C44.0 - C44.9, C49.0, C69, C73.0, C73.1, C73.2, C73.3,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C73.8, C73.9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опухоли головы и шеи, первичные и рецидивные, метастатические опухоли центральной нервной системы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поднакостничная экзентерация орбиты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поднакостничная экзентерация орбиты с сохранением век</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орбитосинуальная экзентерация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орбиты темпоральным доступом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орбиты транзигоматозным доступом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транскраниальная верхняя орбитотомия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орбитотомия с ревизией носовых пазух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органосохраняющее удаление опухоли орбиты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стенок глазницы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верхнего неба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глосэктомия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фарингэктомия комбинированная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иссечение новообразования мягких тканей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верхней или нижней челюсти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губы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черепно-лицевого комплекса с реконструктивно- 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паротидэктомия радикальная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твердого неба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глотки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ларингофарингэктомия с реконструкцией перемещенным лоскутом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дна полости рта комбинированная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ларингофарингоэзофагэктомия с реконструкцией висцеральными лоскутами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твердого неба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гортани с реконструкцией посредством имплантата или биоинженерной реконструкцией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ларингофарингэктомия с биоинженерной реконструкцией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ларингофарингэктомия с микрососудистой реконструкцией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нижней челюсти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ротоглотки комбинированная с микрохирургической реконструкцией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тиреоидэктомия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верхней челюсти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лимфаденэктомия шейная расширенная с ангиопластикой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черепно-глазнично-лицевого комплекса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черепно-лицевого комплекса с микрохирургической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внеорганной опухоли с комбинированной резекцией соседних органов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внеорганной опухоли с ангиопластикой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внеорганной опухоли с пластикой нервов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грушевидного синуса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фарингэктомия комбинированная с микрососудистой реконструкцией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глотки с микрососудистой реконструкцией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трахеи биоинженерным лоскутом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реконструкция и пластика трахеостомы и фарингостомы с отсроченным трахеопищеводным шунтированием и голосовым 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ларингэктомия с пластическим оформлением трахеостомы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отсроченная микрохирургическая пластика (все виды)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ротоглотки комбинированная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головного мозга с краниоорбитофациальным ростом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головы и шеи с интракраниальным ростом</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212000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отсроченная пластика пищевода желудочным стеблем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отсроченная пластика пищевода сегментом толстой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отсроченная пластика пищевода сегментом тонкой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отсроченная пластика пищевода с микрохирургической реваскуляризацией трансплантата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одномоментная эзофагэктомия или субтотальная резекция пищевода с лимфаденэктомией, </w:t>
            </w:r>
            <w:r w:rsidRPr="008F13B9">
              <w:rPr>
                <w:rFonts w:ascii="Times New Roman" w:eastAsia="Times New Roman" w:hAnsi="Times New Roman" w:cs="Times New Roman"/>
                <w:sz w:val="24"/>
                <w:szCs w:val="24"/>
                <w:lang w:eastAsia="ru-RU"/>
              </w:rPr>
              <w:lastRenderedPageBreak/>
              <w:t>интраоперационной фотодинамической терапией и пластикой пищевода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панкреатодуоденальная резекция с интраоперационной фотодинамической терапией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левосторонняя гемиколэктомия с резекцией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левосторонняя гемиколэктомия с резекцией легкого</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сигмовидной кишки с резекцией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сигмовидной кишки с резекцией легкого</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тотальная экзентерация малого таза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задняя экзентерация малого таза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комбинированная брюшно-анальная резекция прямой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прямой кишки с резекцией легкого</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брюшно-промежностная экстирпация прямой кишки с формированием </w:t>
            </w:r>
            <w:r w:rsidRPr="008F13B9">
              <w:rPr>
                <w:rFonts w:ascii="Times New Roman" w:eastAsia="Times New Roman" w:hAnsi="Times New Roman" w:cs="Times New Roman"/>
                <w:sz w:val="24"/>
                <w:szCs w:val="24"/>
                <w:lang w:eastAsia="ru-RU"/>
              </w:rPr>
              <w:lastRenderedPageBreak/>
              <w:t>неосфинктера и толстокишечного резервуара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опухоли средне- и нижнеампулярного отдела прямой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C22, C23, C24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анатомическая резекция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правосторонняя гемигепатэктомия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левосторонняя гемигепатэктомия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медианная резекция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двухэтапная резекция печени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резектабельные опухоли поджелудочной железы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панкреатодуоденальная резекция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пилоруссберегающая панкреатодуоденальная резекция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срединная резекция поджелудочной железы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тотальная дуоденопанкреатэктомия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расширенно-комбинированная панкреатодуоденальная резекция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расширенно-комбинированная пилоруссберегающая панкреато-дуоденальная резекция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расширенно-комбинированная срединная резекция поджелудочной железы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расширенно-комбинированная тотальная дуоденопанкреатэктомия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расширенно-комбинированная дистальная гемипанкреатэктомия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трахеи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концевой трахеостомы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опухоли легкого I -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изолированная (циркулярная) резекция бронха (формирование межбронхиального анастомоза)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расширенные лоб-, билобэктомии, пневмонэктомия, включая билатеральную медиастинальную лимфаденэктомию</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лоб-, билоб-, пневмонэктомия с медиастинальной лимфаденэктомией и интраоперационной фотодинамической терапией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C37, C08.1, C38.2, C38.3, C78.1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средостения с интраоперационной фотодинамической терапией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C38.4, C38.8, C45, C78.2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плевропневмонэктомия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C39.8, C41.3, C49.3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опухоли грудной стенки (мягких тканей, ребер, грудины, ключицы)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C40.0, C40.1, C40.2, C40.3, C40.8, C40.9, C41.2, C41.3, C41.4, C41.8, C41.9, C79.5, C43.5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кости с микрохирургической реконструкцией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грудной стенки с микрохирургической реконструкцией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злокачественного новообразования кости с микрохирургической реконструкцией нерва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стабилизирующие операции на позвоночнике передним доступом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кости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лопатки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ребра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лопатки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ключицы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ампутация межподвздошно-брюшная с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позвонка с эндопротезированием и фиксацией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лонной и седалищной костей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костей верхнего плечевого пояса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костей верхнего плечевого пояса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злокачественного новообразования кости с протезированием артерии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C43, C43.5, C43.6, C43.7, C43.8, C43.9, C44, C44.5, C44.6,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C44.7, C44.8, C44.9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кожи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широкое иссечение меланомы кожи с пластикой дефекта кожно-мышечным лоскутом на сосудистой ножке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формы первичных и метастатических меланом кожи конечностей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первичных и рецидивных неорганных забрюшинных опухолей с ангиопластикой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C49.1, C49.2, C49.3, C49.5, C49.6, C47.1, C47.2, C47.3, C47.5,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C43.5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 xml:space="preserve">первичные злокачественные новообразования мягких тканей туловища и конечностей, </w:t>
            </w:r>
            <w:r w:rsidRPr="008F13B9">
              <w:rPr>
                <w:rFonts w:ascii="Times New Roman" w:eastAsia="Times New Roman" w:hAnsi="Times New Roman" w:cs="Times New Roman"/>
                <w:sz w:val="24"/>
                <w:szCs w:val="24"/>
                <w:lang w:eastAsia="ru-RU"/>
              </w:rP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формы первичных и метастатических сарком мягких тканей конечностей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C50, C50.1, C50.2, C50.3, C50.4, C50.5,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C50.6, C50.8, C50.9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молочной железы 0 -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мастэктомия по Маддену, Пейти - Дайсену, Холстеду - Майеру с перевязкой лимфатических сосудов подмышечно-подключично- подлопаточной области с использованием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подкожная радикальная мастэктомия с одномоментной пластикой эндопротезом и сетчатым имплантатом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вульвы I -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вульвэктомия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вульвэктомия с двухсторонней расширенной подвздошно-паховой лимфаденэктомией и интраоперационной фотодинамической терапией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вульвэктомия с определением сторожевых лимфоузлов и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вульвэктомия с двухсторонней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подвздошно-паховой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лимфаденэктомией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влагалища II -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влагалища с реконструктивно-пластическим компонентом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опухоли влагалища с резекцией смежных органов, пахово-бедренной лимфаденэктомией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шейки матки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абдоминальная трахелэктомия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влагалищная трахелэктомия с видеоэндоскопической тазовой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экстирпация матки с парааортальной лимфаденэктомией, резекцией смежных органов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нервосберегающая расширенная экстирпация матки с придатками и тазовой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нервосберегающая расширенная экстирпация матки с транспозицией яичников и тазовой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экстирпация матки с придатками или с транспозицией яичников после предоперационной лучевой терапии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расширенная экстирпация матки с парааортальной лимфаденэктомией и субтотальной резекцией большого сальника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нервосберегающая экстирпация матки с придатками, с верхней третью влагалища и тазовой лимфаденкэтомией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экстирпация матки с транспозицией яичников и тазовой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яичников I - IV стадии. Рецидивы злокачественных новообразований яичников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C53, C54, C56, C57.8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рецидивы злокачественных новообразований тела матки, шейки матки и яичников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тазовые эвисцерации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полового члена I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полового члена с пластикой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предстательной железы II стадии (T1c-2bN0M0), уровень ПСА менее 10 нг/мл, сумма баллов по Глисону менее 7</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предстательной железы II стадии, T1b-T2cNxMo</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предстательной железы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II - III стадии (T1c-2bN0M0) с высоким риском регионарного метастазирования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локализованный рак предстательной железы I - II стадии, T1-2cN0M0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простатэктомия промежностным доступом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единственной почки с инвазией в лоханку почки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почечной лоханки с пиелопластикой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почки III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нефрэктомия с расширенной забрюшинной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нефрэктомия с резекцией соседних органов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почки I - III стадии T1a-T3aNxMo</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рецидивной опухоли почки с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рецидивной опухоли почки с резекцией соседних органов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мочевого пузыря I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цистпростатвезикулэктомия с пластикой мочевого резервуара сегментом тонкой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передняя экзентерация таза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надпочечника I - III стадии (T1a-T3aNxMo)</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лапароскопическое удаление рецидивной опухоли надпочечника с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рецидивной опухоли надпочечника с резекцией соседних органов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надпочечника III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лапароскопическая расширенная адреналэктомия или адреналэктомия с резекцией соседних органов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19</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новообразований,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сочетающее обширные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вмешательства 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лекарственное противоопухолевое лечение, требующее интенсивной поддерживающей и коррегирующей терапии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C00, C01, C02, C03, C04, C05.0, C05, C06, C07, C08, C09, C10, C11, C12, C13, C14, C15.0, C30, C31, C32, C33, C43, C44, C49.0,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C69, C73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головы и шеи T3-4, рецидив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326000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местнораспространенный рак желудка (T2N2M0, T3N1M0, T4N0M0, T3N2M0, T4N1-3M0-1) после операций в объеме R0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C18, C19, C20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местнораспространенный колоректальный рак T1-2N1M0, T3-4N1M0, T1-4N2M0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метастатический колоректальный рак, предполагающий использование на одном из этапов лечения хирургического метода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местнораспространенный рак легкого T3N1M0, T1-3N2M0, T4N0-2M0, T1-4N3M0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C40, C41.2, C41.3, C41.4, C41.8, C41.9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IIb -IVa,b стадии. Первичные злокачественные новообразования мягких тканей туловища и конечностей IIa-b, III,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внутриартериальная химиотерапия с последующим хирургическим вмешательством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неорганных опухолей забрюшинного пространства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формы опухолей брюшной стенки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первичный рак молочной железы T1-3N0-1M0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первичный рак молочной железы T1N2-3M0; T2-3N1-3M0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метастатический и рецидивный рак молочной железы, предполагающий использование на одном из этапов лечения хирургического метода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местнораспространенные формы рака шейки матки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эндометрия II -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яичников I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рецидивы рака яичников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предоперационная или послеоперационная химиотерапия с </w:t>
            </w:r>
            <w:r w:rsidRPr="008F13B9">
              <w:rPr>
                <w:rFonts w:ascii="Times New Roman" w:eastAsia="Times New Roman" w:hAnsi="Times New Roman" w:cs="Times New Roman"/>
                <w:sz w:val="24"/>
                <w:szCs w:val="24"/>
                <w:lang w:eastAsia="ru-RU"/>
              </w:rPr>
              <w:lastRenderedPageBreak/>
              <w:t>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местнораспространенный, метастатический и рецидивный рак яичка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яичка I - III стадии, T1-4N1-3M0-1</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почки IV стадии, T3b-3c4,N0-1M1</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C65, C66, C67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местнораспространенный уротелиальный рак T3-4N0M0 при планировании органосохраняющей операции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местнораспространенный уротелиальный рак T1-4N1-3M0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C00, C01, C02, C03, C04, C05, C09, C10, C11, C30, C31, C41.0, C41.1, C49.0, C69.2,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C69.4, C69.6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опухоли центральной нервной системы у детей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C22, C34, C38, C48.0, C52, C53.9, C56, C61,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C62, C64, C67.8, C74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C40, C41, C49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w:t>
            </w:r>
            <w:r w:rsidRPr="008F13B9">
              <w:rPr>
                <w:rFonts w:ascii="Times New Roman" w:eastAsia="Times New Roman" w:hAnsi="Times New Roman" w:cs="Times New Roman"/>
                <w:sz w:val="24"/>
                <w:szCs w:val="24"/>
                <w:lang w:eastAsia="ru-RU"/>
              </w:rPr>
              <w:lastRenderedPageBreak/>
              <w:t>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C81 - C90, C91.1 - 91.9, C92.1, C93.1, C94.1,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C95.1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259000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C00 - C14, C30, C31,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C32, C77.0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головы и шеи (T1-4N любая 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234000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пищевода (T1-4N любая 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желудка (T2b-4aN0-3M0),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C17, C77.2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тонкого кишечника, локализованные и местнораспространенные формы с метастазами во внутрибрюшные лимфатические узлы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C18, C19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ободочной кишки и ректосигмоидного угла (T2b-4aN0-</w:t>
            </w:r>
            <w:r w:rsidRPr="008F13B9">
              <w:rPr>
                <w:rFonts w:ascii="Times New Roman" w:eastAsia="Times New Roman" w:hAnsi="Times New Roman" w:cs="Times New Roman"/>
                <w:sz w:val="24"/>
                <w:szCs w:val="24"/>
                <w:lang w:eastAsia="ru-RU"/>
              </w:rPr>
              <w:lastRenderedPageBreak/>
              <w:t>3M0),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w:t>
            </w:r>
            <w:r w:rsidRPr="008F13B9">
              <w:rPr>
                <w:rFonts w:ascii="Times New Roman" w:eastAsia="Times New Roman" w:hAnsi="Times New Roman" w:cs="Times New Roman"/>
                <w:sz w:val="24"/>
                <w:szCs w:val="24"/>
                <w:lang w:eastAsia="ru-RU"/>
              </w:rPr>
              <w:lastRenderedPageBreak/>
              <w:t>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C20, C77.5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прямой кишки (T1-4N любая M0), локализованные и местнораспространенные формы с метастазами во внутритазовые лимфатические узлы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 -резонансная топометрия. 3D - 4D планирование. Фиксирующие устройства. Плоскостная и (или) объемная визуализация мишени, синхронизация дыхания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анального канала (T1-3N любая 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w:t>
            </w:r>
            <w:r w:rsidRPr="008F13B9">
              <w:rPr>
                <w:rFonts w:ascii="Times New Roman" w:eastAsia="Times New Roman" w:hAnsi="Times New Roman" w:cs="Times New Roman"/>
                <w:sz w:val="24"/>
                <w:szCs w:val="24"/>
                <w:lang w:eastAsia="ru-RU"/>
              </w:rPr>
              <w:lastRenderedPageBreak/>
              <w:t>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внутриполостная, внутритканевая, аппликационная лучевая терапия. Рентгенологический контроль установки эндостата. 3D - 4D планирование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C22, C23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печени и желчного пузыря (T1-4N любая 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C24, C25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других частей желчных путей и поджелудочной железы (T1-4NxM0),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C33, C34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трахеи, бронхов и легкого (T1-3N0-3M0),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w:t>
            </w:r>
            <w:r w:rsidRPr="008F13B9">
              <w:rPr>
                <w:rFonts w:ascii="Times New Roman" w:eastAsia="Times New Roman" w:hAnsi="Times New Roman" w:cs="Times New Roman"/>
                <w:sz w:val="24"/>
                <w:szCs w:val="24"/>
                <w:lang w:eastAsia="ru-RU"/>
              </w:rPr>
              <w:lastRenderedPageBreak/>
              <w:t>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внутриполостная лучевая терапия. Рентгеновский контроль установки эндостата. 3D - 4D планирование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внутриполостная лучевая терапия. Рентгеновский контроль установки эндостата. 3D - 4D планирование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C37, C39, C77.1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C40, C41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костей и суставных хрящей (T любая N любая 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кожи (T1-4N0M0),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C48, C49, C50, C67, C74, C73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злокачественные новообразования мягких тканей (T любая N любая </w:t>
            </w:r>
            <w:r w:rsidRPr="008F13B9">
              <w:rPr>
                <w:rFonts w:ascii="Times New Roman" w:eastAsia="Times New Roman" w:hAnsi="Times New Roman" w:cs="Times New Roman"/>
                <w:sz w:val="24"/>
                <w:szCs w:val="24"/>
                <w:lang w:eastAsia="ru-RU"/>
              </w:rPr>
              <w:lastRenderedPageBreak/>
              <w:t>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w:t>
            </w:r>
            <w:r w:rsidRPr="008F13B9">
              <w:rPr>
                <w:rFonts w:ascii="Times New Roman" w:eastAsia="Times New Roman" w:hAnsi="Times New Roman" w:cs="Times New Roman"/>
                <w:sz w:val="24"/>
                <w:szCs w:val="24"/>
                <w:lang w:eastAsia="ru-RU"/>
              </w:rPr>
              <w:lastRenderedPageBreak/>
              <w:t>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внутритканевая интраоперационная лучевая терапия. Рентгенологический контроль установки эндостата. 3D - 4D планирование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молочной железы, мочевого пузыря и надпочечника, рак щитовидной железы (T1-3N0M0),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вульвы интраэпителиальный, микроинвазивный, местнораспространенный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аппликационная и (или) внутритканевая лучевая терапия на </w:t>
            </w:r>
            <w:r w:rsidRPr="008F13B9">
              <w:rPr>
                <w:rFonts w:ascii="Times New Roman" w:eastAsia="Times New Roman" w:hAnsi="Times New Roman" w:cs="Times New Roman"/>
                <w:sz w:val="24"/>
                <w:szCs w:val="24"/>
                <w:lang w:eastAsia="ru-RU"/>
              </w:rPr>
              <w:lastRenderedPageBreak/>
              <w:t>брахитерапевтических аппаратах. Рентгеновский контроль установки эндостата. 3D - 4D планирование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влагалища интраэпителиальный, микроинвазивный, местнораспространенный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шейки матки T1-3N0-1M0-1 (M1-метастазы в парааортальные или паховые лимфоузлы), интраэпителиальный и микроинвазивный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-4D планирование. Радиомодификация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тела матки локализованный и местнораспространенный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полового члена T1N0-M0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предстательной железы (T1-3N0M0),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внутритканевая лучевая терапия. Рентгенологический контроль установки эндостата. 3D - 4D планирование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почки (T1-3N0M0), локализованные 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интраоперационная лучевая терапия. Компьютерная томография и (или) магнитно-резонансная топометрия. 3D - 4D планирование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щитовидной железы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радиойодабляция остаточной тиреоидной ткани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радиойодтерапия в сочетании с локальной лучевой терапией при метастазах рака щитовидной железы в кости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C50, C61, C34, C73, C64, C89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системная радионуклидная терапия самарием-оксабифором, Sm-153</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сочетание системной радионуклидной терапии самарием-оксабифором, Sm-153 и локальной лучевой терапии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системная радионуклидная терапия стронцием-89-хлоридом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C70, C71, C72, C75.1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оболочек головного мозга, спинного мозга, головного мозга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C81, C82, C83, C84, C85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лимфоидной ткани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Контактная лучевая терапия при раке предстательной железы с использованием I125</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предстательной железы (T1-2N0M0), локализованные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внутритканевая лучевая терапия с использованием I125</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C81 - C90, C91.0, C91.5 - C91.9, C92, C93, C94.0, C94.2 - 94.7, C95, C96.9, C00 - C14, C15 - C21, C22, C23 - C26, C30 - C32, C34, C37, C38, C39, C40, C41, C45, C46, C47, C48, C49, C51 - C58, C60, C61, C62, C63, C64, C65, C66, C67, C68, C69, C71, C72, C73, C74, C75, C76,</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C77, C78, C79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острые лейкозы,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293700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C40.0, C40.2, C41.2, C41.4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костей голени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бедренной кости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плечевой кости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экстирпация костей верхнего плечевого пояса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бедренной кости с тотальным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реэндопротезирование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грудной стенки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костей, образующих коленный сустав,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костей таза и бедренной кости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тела позвонка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1547100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C12, C12.9, C13, C13.1, C13.2, C13.8, C13.9, C14, C32.1 - C32.3, C32.8, C32.9, C33, C41.1, C41.2, C43.1, C43.2, C43.3, C43.4, C44.1 - C44.4, C49.1 - C49.3, C69, C69.1 - C69.6, C69.8, C69.9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опухоли черепно-челюстной локализации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798794</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C40.0, C40.1, C40.2, C40.3, C40.8, C40.9, C41.2, C41.3, C41.4, C41.8, C41.9, C79.5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первичные опухоли длинных костей Iа-б, IIa-б, IV, IVб стадии у взрослых. Метастатические опухоли длинных костей у взрослых. Гигантоклеточная опухоль длинных костей у взрослых</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костей голени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бедренной кости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резекция плечевой кости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экстирпация бедренной кости с тотальным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реэндопротезирование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грудной стенки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тела позвонка с эндопротезированием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C06.2, C09.0, C09.1, C09.8, C09.9, C10.0 - С10.4, C11.0 - C11.3, C11.8, C11.9, C12.0, C12.9, C13.0 - C13.2, C13.8, C13.9, C14.0 - C14.2, C15.0, C30.0, C31.0 - C31.3, C31.8, C31.9, C32.0 - C32.3,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C32.8, C32.9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опухоли головы и шеи T1 -2, N3-4, рецидив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роботассистированное удаление опухолей головы и шеи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роботассистированные резекции щитовидной железы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тиреоидэктомия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нервосберегающая шейная лимфаденэктомия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роботассистированная шейная лимфаденэктомия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роботассистированное удаление лимфатических узлов и клетчатки передневерхнего средостения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роботассистированное удаление опухолей полости носа и придаточных пазух носа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эндоларингеальная резекция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роботассистированное удаление опухоли полости рта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роботассистированное удаление опухоли глотки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роботассистированное удаление опухолей мягких тканей головы и шеи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230495</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парциальная резекция желудка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дистальная субтотальная резекция желудка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начальные и локализованные формы злокачественных новообразований тонкой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резекция тонкой кишки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C18.1, C18.2, C18.3, C18.4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опухоли правой половины ободочной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правосторонняя гемиколэктомия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правосторонняя гемиколэктомия с расширенной лимфаденэктомией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C18.5, C18.6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опухоли левой половины ободочной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левосторонняя гемиколэктомия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левосторонняя гемиколэктомия с расширенной лимфаденэктомией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C18.7, C19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опухоли сигмовидной кишки и ректосигмоидного отдела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резекция сигмовидной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роботоассистированная резекция сигмовидной кишки с расширенной лимфаденэктомией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опухоли прямой кишки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резекция прямой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резекция прямой кишки с расширенной лимфаденэктомией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резектабельные первичные и метастатические опухоли печени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анатомическая резекция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правосторонняя гемигепатэктомия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левосторонняя гемигепатэктомия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расширенная правосторонняя гемигепатэктомия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расширенная левосторонняя гемигепатэктомия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медианная резекция печени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локализованные формы злокачественных новообразований желчного пузыря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холецистэктомия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резектабельные опухоли внепеченочных желчных протоков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панкреато-дуоденальная резекция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панкреато-дуоденальная резекция с</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резектабельные опухоли поджелудочной железы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панкреато-дуоденальная резекция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дистальная резекция поджелудочной железы с расширенной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медианная резекция поджелудочной железы</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ранние формы злокачественных новообразований легкого 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лобэктомия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C37, C38.1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вилочковой железы I стадии. Опухоль переднего средостения (начальные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роботассистированное удаление опухоли средостения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шейки матки Ia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роботассистрированная экстирпация матки с придатками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экстирпация матки без придатков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шейки матки Ia2 - Ib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радикальная трахелэктомия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шейки матки Ia2 -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расширенная экстирпация матки с придатками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расширенная экстирпация матки с транспозицией яичников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шейки матки II - III стадии, местнораспространенные формы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транспозиция яичников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эндометрия Ia - Ib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экстирпация матки с придатками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роботоассистированная экстирпация матки с маточными трубами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эндометрия Ib - III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экстирпация матки с придатками и тазовой лимфаденэктомией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экстирпация матки расширенная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C56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яичников I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аднексэктомия или резекция яичников, субтотальная резекция большого сальника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локализованный рак предстательной железы II стадии (T1C-2CN0M0)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простатэктомия с использованием робототехники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тазовая лимфаденэктомия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почки I стадии T1a-1bN0M0</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почки с использованием робототехники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нефрэктомия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яичка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расширенная забрюшинная лимфаденэктомия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C67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рак мочевого пузыря I - IV стадии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радикальная цистэктомия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C78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метастатическое поражение легкого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атипичная резекция легкого</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Оториноларингология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H66.1, H66.2, Q16, H80.0, H80.1, H80.9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стапедопластика при патологическом процессе, врожденном или приобретенном, с вовлечением окна </w:t>
            </w:r>
            <w:r w:rsidRPr="008F13B9">
              <w:rPr>
                <w:rFonts w:ascii="Times New Roman" w:eastAsia="Times New Roman" w:hAnsi="Times New Roman" w:cs="Times New Roman"/>
                <w:sz w:val="24"/>
                <w:szCs w:val="24"/>
                <w:lang w:eastAsia="ru-RU"/>
              </w:rPr>
              <w:lastRenderedPageBreak/>
              <w:t>преддверия, с применением аутотканей и аллогенных трансплантатов, в том числе металлических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76395</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H81.0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болезнь Меньера при неэффективности консервативной терапии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D10.6, D14.0, D33.3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Доброкачественное новообразование черепных нервов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J38.6, D14.1, D14.2,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J38.0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сенсоневральной тугоухости высокой степени и глухоты</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H90.3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нейросенсорная потеря слуха двухсторонняя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кохлеарная имплантация при двусторонней нейросенсорной потере слуха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1143650</w:t>
            </w: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Офтальмология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H26.0 - H26.4, H40.1 - H40.8, Q15.0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антиглаукоматозного дренажа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модифицированная синустрабекулэктомия с имплантацией антиглаукоматозного дренажа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58927</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и (или) лучевое лечение новообразований глаза, его придаточного аппарата и орбиты,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C43.1, C44.1, C69.0 - C69.9, C72.3, D31.5, D31.6, Q10.7, Q11.0 -</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Q11.2,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отсроченная имплантация иридо-хрусталиковой диафрагмы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брахитерапия, в том числе с одномоментной склеропластикой,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орбитотомия различными доступами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подшивание танталовых скрепок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отграничительная и (или) разрушающая лазеркоагуляция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транспупиллярная термотерапия, в том числе с ограничительной лазеркоагуляцией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криодеструкция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энуклеация с пластикой культи и радиокоагуляцией тканей орбиты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экзентерация орбиты с одномоментной пластикой свободным кожным лоскутом или пластикой местными тканями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иридэктомия, в том числе с иридопластикой,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иридоциклосклерэктомия, в том числе с иридопластикой,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иридоциклосклерэктомия с иридопластикой, экстракапсулярной экстракцией катаракты, имплантацией иол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иридоциклохориосклерэктомия, в том числе с иридопластикой, при новообразованиях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переднего и заднего отделов глаза и его придаточного аппарата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транспальпебральная орбитотомия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орбитотомия с энуклеацией и пластикой культи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контурная пластика орбиты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лазерэксцизия с одномоментной реконструктивной пластикой при </w:t>
            </w:r>
            <w:r w:rsidRPr="008F13B9">
              <w:rPr>
                <w:rFonts w:ascii="Times New Roman" w:eastAsia="Times New Roman" w:hAnsi="Times New Roman" w:cs="Times New Roman"/>
                <w:sz w:val="24"/>
                <w:szCs w:val="24"/>
                <w:lang w:eastAsia="ru-RU"/>
              </w:rPr>
              <w:lastRenderedPageBreak/>
              <w:t>новообразованиях придаточного аппарата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радиоэксцизия с лазериспарением при новообразованиях придаточного аппарата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лазерэксцизия, в том числе с лазериспарением, при новообразованиях придаточного аппарата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эксцизия новообразования конъюнктивы и роговицы с послойной кератоконъюнктивальной 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брахитерапия при новообразованиях придаточного аппарата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погружная диатермокоагуляция при новообразованиях придаточного аппарата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поднадкостничная орбитотомия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рентгенотерапия при злокачественных новообразованиях век</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29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H02.0 - H02.5, H04.0 - H04.6, H05.0 - H05.5, H11.2, H21.5, H27.0, H27.1, H26.0 - H26.9,</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H31.3, H40.3, S00.1, S00.2, S02.30, S02.31, S02.80, S02.81, S04.0 -</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S04.5, S05.0 - S05.9, T26.0 - T26.9, H44.0 -</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H44.8, T85.2, T85.3,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T90.4, T95.0, T95.8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w:t>
            </w:r>
            <w:r w:rsidRPr="008F13B9">
              <w:rPr>
                <w:rFonts w:ascii="Times New Roman" w:eastAsia="Times New Roman" w:hAnsi="Times New Roman" w:cs="Times New Roman"/>
                <w:sz w:val="24"/>
                <w:szCs w:val="24"/>
                <w:lang w:eastAsia="ru-RU"/>
              </w:rPr>
              <w:lastRenderedPageBreak/>
              <w:t>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аллолимбальная трансплантация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витрэктомия с удалением люксированного хрусталика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витреоленсэктомия с имплантацией интраокулярной линзы, в том числе с ИАГ-лазерным витриолизисом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дисклеральное удаление инородного тела с локальной склеропластикой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искусственной радужки (иридохрусталиковой диафрагмы)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иридопластика, в том числе с ИАГ-лазерной реконструкцией, передней камеры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кератопротезирование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полости, века, свода(ов) с пересадкой свободных лоскутов, в том числе с пересадкой ресниц</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культи с орбитальным имплантатом и реконструкцией, в том числе с кровавой тарзорафией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трансвитеральное удаление внутриглазного инородного тела с эндолазерной 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веках, в том числе с кровавой тарзорафией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слезоотводящих путей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амниотической мембраны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контурная пластика орбиты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энуклеация (эвисцерация) глаза с пластикой культи орбитальным имплантатом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устранение посттравматического птоза верхнего века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дилатация слезных протоков экспандерами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дакриоцисториностомия наружным доступом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вторичная имплантация интраокулярной линзы с реконструкцией передней камеры, в том числе с дисцизией ИАГ-лазером вторичной катаракты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подвывихнутого хрусталика с имплантацией различных моделей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сквозная кератопластика с имплантацией иридохрусталиковой диафрагмы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склеропластикой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орбиты, в том числе с удалением инородного тела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шейверная (лазерная) реконструктивная операция при патологии слезоотводящих путей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реконструктивная блефаропластика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рассечение симблефарона с пластикой конъюнктивальной полости (с пересадкой тканей)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эндовитреальное вмешательство с репозицией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укрепление бельма, удаление ретропротезной пленки при кератопротезировании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73621</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H16.0, H17.0 - H17.9, H18.0 - H18.9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неавтоматизированная послойная кератопластика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интрастромальных сегментов с помощью фемтосекундного лазера при болезнях роговицы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эксимерлазерная коррекция посттравматического астигматизма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эксимерлазерная фототерапевтическая кератэктомия при язвах роговицы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эксимерлазерная фототерапевтическая кератэктомия рубцов и помутнений роговицы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сквозная реконструктивная кератопластика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сквозная кератопластика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десцеметовой мембраны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амниотической мембраны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послойная глубокая передняя кератопластика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кератопротезирование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кератопластика послойная ротационная или обменная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кератопластика послойная инвертная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интенсивное консервативное лечение язвы роговицы</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H35.2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rsidRPr="008F13B9">
              <w:rPr>
                <w:rFonts w:ascii="Times New Roman" w:eastAsia="Times New Roman" w:hAnsi="Times New Roman" w:cs="Times New Roman"/>
                <w:sz w:val="24"/>
                <w:szCs w:val="24"/>
                <w:lang w:eastAsia="ru-RU"/>
              </w:rPr>
              <w:lastRenderedPageBreak/>
              <w:t>глазодвигательных мышц, врожденной и вторичной глаукомой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8F13B9">
              <w:rPr>
                <w:rFonts w:ascii="Times New Roman" w:eastAsia="Times New Roman" w:hAnsi="Times New Roman" w:cs="Times New Roman"/>
                <w:sz w:val="24"/>
                <w:szCs w:val="24"/>
                <w:lang w:eastAsia="ru-RU"/>
              </w:rPr>
              <w:lastRenderedPageBreak/>
              <w:t>соединениями, силиконовым маслом, эндолазеркоагуляцией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модифицированная синустрабекулэктомия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исправление косоглазия с пластикой экстраокулярных мышц</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транспупиллярная лазеркоагуляция вторичных ретинальных дистрофий и ретиношизиса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лазерная корепраксия (создание искусственного зрачка)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лазерная иридокореопластика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лазерная витреошвартотомия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лазерная деструкция зрачковой мембраны с/без коагуляции сосудов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30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E10.3, E11.3, H25.0 - H25.9, H26.0 - H26.4, H27.0, H28, H30.0 - H30.9, H31.3, H32.8, H33.0 - H33.5, H34.8, H35.2 - H35.4, H36.0, H36.8, H43.1, H43.3,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H44.0, H44.1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транспупиллярная панретинальная лазеркоагуляция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интравитреальное введение ингибитора ангиогенеза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88000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Реконструктивное, восстановительное, реконструктивно-пластическое хирургическое и </w:t>
            </w:r>
            <w:r w:rsidRPr="008F13B9">
              <w:rPr>
                <w:rFonts w:ascii="Times New Roman" w:eastAsia="Times New Roman" w:hAnsi="Times New Roman" w:cs="Times New Roman"/>
                <w:sz w:val="24"/>
                <w:szCs w:val="24"/>
                <w:lang w:eastAsia="ru-RU"/>
              </w:rP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 xml:space="preserve">H26.0, H26.1, H26.2, H26.4, H27.0, H33.0, H33.2 - 33.5, H35.1, H40.3, H40.4, H40.5, </w:t>
            </w:r>
            <w:r w:rsidRPr="008F13B9">
              <w:rPr>
                <w:rFonts w:ascii="Times New Roman" w:eastAsia="Times New Roman" w:hAnsi="Times New Roman" w:cs="Times New Roman"/>
                <w:sz w:val="24"/>
                <w:szCs w:val="24"/>
                <w:lang w:eastAsia="ru-RU"/>
              </w:rPr>
              <w:lastRenderedPageBreak/>
              <w:t>H43.1, H43.3, H49.9, Q10.0, Q10.1, Q10.4 -Q10.7, Q11.1, Q12.0, Q12.1, Q12.3, Q12.4, Q12.8, Q13.0, Q13.3, Q13.4, Q13.8, Q14.0, Q14.1, Q14.3, Q15.0, H02.0 - H02.5, H04.5,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H05.3, H11.2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w:t>
            </w:r>
            <w:r w:rsidRPr="008F13B9">
              <w:rPr>
                <w:rFonts w:ascii="Times New Roman" w:eastAsia="Times New Roman" w:hAnsi="Times New Roman" w:cs="Times New Roman"/>
                <w:sz w:val="24"/>
                <w:szCs w:val="24"/>
                <w:lang w:eastAsia="ru-RU"/>
              </w:rPr>
              <w:lastRenderedPageBreak/>
              <w:t>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эписклеральное круговое и (или) локальное пломбирование, в том </w:t>
            </w:r>
            <w:r w:rsidRPr="008F13B9">
              <w:rPr>
                <w:rFonts w:ascii="Times New Roman" w:eastAsia="Times New Roman" w:hAnsi="Times New Roman" w:cs="Times New Roman"/>
                <w:sz w:val="24"/>
                <w:szCs w:val="24"/>
                <w:lang w:eastAsia="ru-RU"/>
              </w:rPr>
              <w:lastRenderedPageBreak/>
              <w:t>числе с трансклеральной лазерной 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сквозная лимбокератопластика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послойная кератопластика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факоаспирация врожденной катаракты с имплантацией эластичной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панретинальная лазеркоагуляция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микроинвазивная витрэктомия, в том числе с ленсэктомией, имплантацией интраокулярной линзы, </w:t>
            </w:r>
            <w:r w:rsidRPr="008F13B9">
              <w:rPr>
                <w:rFonts w:ascii="Times New Roman" w:eastAsia="Times New Roman" w:hAnsi="Times New Roman" w:cs="Times New Roman"/>
                <w:sz w:val="24"/>
                <w:szCs w:val="24"/>
                <w:lang w:eastAsia="ru-RU"/>
              </w:rPr>
              <w:lastRenderedPageBreak/>
              <w:t>мембранопилингом, швартэктомией, швартотомией, ретинотомией, эндотампонадой ПФОС, силиконовым маслом, эндолазеркоагуляцией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диодлазерная циклофотокоагуляция, в том числе с коагуляцией сосудов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модифицированная синустрабекулэктомия, в том числе с задней трепанацией склеры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культи орбитальным имплантатом с реконструкцией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микроинвазивная капсулэктомия, в том числе с витрэктомией на афакичном/артифакичном глазу</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удаление подвывихнутого хрусталика, в том числе с витрэктомией, имплантацией различных моделей эластичной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репозиция интраокулярной линзы с витрэктомией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контурная пластика орбиты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конъюнктивальных сводов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ленсвитрэктомия подвывихнутого хрусталика, в том числе с имплантацией интраокулярной линзы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лазерная корепраксия (создание искусственного зрачка)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лазерная иридокореопластика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лазерная витреошвартотомия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лазерная деструкция зрачковой мембраны, в том числе с коагуляцией сосудов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Педиатрия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Q32.0, Q32.2, Q32.3,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Q32.4, Q33, P27.1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w:t>
            </w:r>
            <w:r w:rsidRPr="008F13B9">
              <w:rPr>
                <w:rFonts w:ascii="Times New Roman" w:eastAsia="Times New Roman" w:hAnsi="Times New Roman" w:cs="Times New Roman"/>
                <w:sz w:val="24"/>
                <w:szCs w:val="24"/>
                <w:lang w:eastAsia="ru-RU"/>
              </w:rPr>
              <w:lastRenderedPageBreak/>
              <w:t>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72000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I27.0, I27.8, I30.0, I30.9, I31.0, I31.1, I33.0, I33.9, I34.0, I34.2, I35.1, I35.2,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136.0, I36.1, I36.2, I42, I42.2, I42.5, I42.8, I42.9, I44.2, I45.6, I45.8, I47.0,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147.1, I47.2, I47.9, I48, I49.0, I49.3, I49.5, I49.8,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I51.4, Q21.1, Q23.0, Q23.1, Q23.2, Q23.3, Q24.5, Q25.1, Q25.3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E30, E22.8, Q78.1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w:t>
            </w:r>
            <w:r w:rsidRPr="008F13B9">
              <w:rPr>
                <w:rFonts w:ascii="Times New Roman" w:eastAsia="Times New Roman" w:hAnsi="Times New Roman" w:cs="Times New Roman"/>
                <w:sz w:val="24"/>
                <w:szCs w:val="24"/>
                <w:lang w:eastAsia="ru-RU"/>
              </w:rPr>
              <w:lastRenderedPageBreak/>
              <w:t>обусловленное мутацией генов половых гормонов и их рецепторов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комбинированное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8F13B9">
              <w:rPr>
                <w:rFonts w:ascii="Times New Roman" w:eastAsia="Times New Roman" w:hAnsi="Times New Roman" w:cs="Times New Roman"/>
                <w:sz w:val="24"/>
                <w:szCs w:val="24"/>
                <w:lang w:eastAsia="ru-RU"/>
              </w:rPr>
              <w:lastRenderedPageBreak/>
              <w:t>доплерографией, магнитно-резонансной томографии, компьютерной томографии), включая рентгенрадиологические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опухолей надпочечников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J45.0, T78.3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Поликомпонентное лечение болезни Крона, неспецифического язвенного колита, гликогеновой болезни, </w:t>
            </w:r>
            <w:r w:rsidRPr="008F13B9">
              <w:rPr>
                <w:rFonts w:ascii="Times New Roman" w:eastAsia="Times New Roman" w:hAnsi="Times New Roman" w:cs="Times New Roman"/>
                <w:sz w:val="24"/>
                <w:szCs w:val="24"/>
                <w:lang w:eastAsia="ru-RU"/>
              </w:rPr>
              <w:lastRenderedPageBreak/>
              <w:t>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экстракорпоральной детоксикации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K50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болезнь Крона, непрерывно - рецидивирующее течение и (или) с </w:t>
            </w:r>
            <w:r w:rsidRPr="008F13B9">
              <w:rPr>
                <w:rFonts w:ascii="Times New Roman" w:eastAsia="Times New Roman" w:hAnsi="Times New Roman" w:cs="Times New Roman"/>
                <w:sz w:val="24"/>
                <w:szCs w:val="24"/>
                <w:lang w:eastAsia="ru-RU"/>
              </w:rPr>
              <w:lastRenderedPageBreak/>
              <w:t>формированием осложнений (стенозы, свищи)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поликомпонентное лечение с применением противовоспалительных, </w:t>
            </w:r>
            <w:r w:rsidRPr="008F13B9">
              <w:rPr>
                <w:rFonts w:ascii="Times New Roman" w:eastAsia="Times New Roman" w:hAnsi="Times New Roman" w:cs="Times New Roman"/>
                <w:sz w:val="24"/>
                <w:szCs w:val="24"/>
                <w:lang w:eastAsia="ru-RU"/>
              </w:rPr>
              <w:lastRenderedPageBreak/>
              <w:t>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136622</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E74.0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гликогеновая болезнь (I и III типы) с формированием фиброза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K51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B18.0, B18.1, B18.2, B18.8, B18.9, K73.2,</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K73.9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K74.6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цирроз печени, активное течение с развитием коллатерального кровообращения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w:t>
            </w:r>
            <w:r w:rsidRPr="008F13B9">
              <w:rPr>
                <w:rFonts w:ascii="Times New Roman" w:eastAsia="Times New Roman" w:hAnsi="Times New Roman" w:cs="Times New Roman"/>
                <w:sz w:val="24"/>
                <w:szCs w:val="24"/>
                <w:lang w:eastAsia="ru-RU"/>
              </w:rPr>
              <w:lastRenderedPageBreak/>
              <w:t>ортопедической коррекции и экстракорпоральных методов очищения крови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M33, M34.9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rsidRPr="008F13B9">
              <w:rPr>
                <w:rFonts w:ascii="Times New Roman" w:eastAsia="Times New Roman" w:hAnsi="Times New Roman" w:cs="Times New Roman"/>
                <w:sz w:val="24"/>
                <w:szCs w:val="24"/>
                <w:lang w:eastAsia="ru-RU"/>
              </w:rP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M30, M31, M32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M08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E84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w:t>
            </w:r>
            <w:r w:rsidRPr="008F13B9">
              <w:rPr>
                <w:rFonts w:ascii="Times New Roman" w:eastAsia="Times New Roman" w:hAnsi="Times New Roman" w:cs="Times New Roman"/>
                <w:sz w:val="24"/>
                <w:szCs w:val="24"/>
                <w:lang w:eastAsia="ru-RU"/>
              </w:rPr>
              <w:lastRenderedPageBreak/>
              <w:t>Кистозный фиброз с другими проявлениями, дыхательной недостаточностью и синдромом мальабсорбции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w:t>
            </w:r>
            <w:r w:rsidRPr="008F13B9">
              <w:rPr>
                <w:rFonts w:ascii="Times New Roman" w:eastAsia="Times New Roman" w:hAnsi="Times New Roman" w:cs="Times New Roman"/>
                <w:sz w:val="24"/>
                <w:szCs w:val="24"/>
                <w:lang w:eastAsia="ru-RU"/>
              </w:rPr>
              <w:lastRenderedPageBreak/>
              <w:t>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D80, D81.0, D81.1, D81.2, D82, D83, D84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N04, N07, N25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rsidRPr="008F13B9">
              <w:rPr>
                <w:rFonts w:ascii="Times New Roman" w:eastAsia="Times New Roman" w:hAnsi="Times New Roman" w:cs="Times New Roman"/>
                <w:sz w:val="24"/>
                <w:szCs w:val="24"/>
                <w:lang w:eastAsia="ru-RU"/>
              </w:rPr>
              <w:lastRenderedPageBreak/>
              <w:t>неврологическими нарушениями, задержкой роста и развития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w:t>
            </w:r>
            <w:r w:rsidRPr="008F13B9">
              <w:rPr>
                <w:rFonts w:ascii="Times New Roman" w:eastAsia="Times New Roman" w:hAnsi="Times New Roman" w:cs="Times New Roman"/>
                <w:sz w:val="24"/>
                <w:szCs w:val="24"/>
                <w:lang w:eastAsia="ru-RU"/>
              </w:rPr>
              <w:lastRenderedPageBreak/>
              <w:t>рентгенорадиологические (в том числе двухэнергетическая рентгеновская абсорбциометрия) и ультразвуковые методы диагностики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G12.0, G31.8, P91.0, P11.1, G35, G36, G60, G70, G71, G80, G81.1,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G82.4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w:t>
            </w:r>
            <w:r w:rsidRPr="008F13B9">
              <w:rPr>
                <w:rFonts w:ascii="Times New Roman" w:eastAsia="Times New Roman" w:hAnsi="Times New Roman" w:cs="Times New Roman"/>
                <w:sz w:val="24"/>
                <w:szCs w:val="24"/>
                <w:lang w:eastAsia="ru-RU"/>
              </w:rPr>
              <w:lastRenderedPageBreak/>
              <w:t>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170791</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E10.0, E10.1, E10.2, E10.3, E10.4, E10.5, E10.6, E10.7, E10.8, E13, E14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247786</w:t>
            </w: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Сердечно-сосудистая хирургия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сердца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I20.1, I20.8, I25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ишемическая болезнь сердца со стенозированием 1 - 3 коронарных артерий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205100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I20, I21, I22, I24.0, I25, I44.1, I44.2, I45.2, I45.3, I45.6, I46.0, I49.5, Q21.0, Q24.6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на работающем сердце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аортокоронарное шунтирование в сочетании с пластикой (протезированием) 1 - 2 клапанов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283070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I44.1, I44.2, I45.2, I45.3, I45.6, I46.0, I47.0, I47.1, I47.2, I47.9, I48, I49.0, I49.5, Q22.5, Q24.6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деструкция дополнительных проводящих путей и аритмогенных зон сердца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частотно-адаптированного трехкамерного кардиостимулятора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торакоскопическая деструкция аритмогенных зон сердца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частотно-адаптированного трехкамерного кардиостимулятора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хирургическая и (или) криодеструкция дополнительных проводящих путей и аритмогенных зон сердца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216000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Хирургическая и эндоваскулярная коррекция заболеваний магистральных артерий</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I20, I25, I26, I65, I70.0, I70.1, I70.8, I71, I72.0, I72.2, I72.3, I72.8, I73.1,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I77.6, I98, Q26.0, Q27.3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эндоваскулярные, хирургические и гибридные операции на аорте и </w:t>
            </w:r>
            <w:r w:rsidRPr="008F13B9">
              <w:rPr>
                <w:rFonts w:ascii="Times New Roman" w:eastAsia="Times New Roman" w:hAnsi="Times New Roman" w:cs="Times New Roman"/>
                <w:sz w:val="24"/>
                <w:szCs w:val="24"/>
                <w:lang w:eastAsia="ru-RU"/>
              </w:rPr>
              <w:lastRenderedPageBreak/>
              <w:t>магистральных сосудах (кроме артерий конечностей)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250000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магистральных сосудов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Q20.1 - Q20.9, Q21, Q22, Q23, Q24, Q25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(баллонная ангиопластика и стентирование) коррекция легочной артерии, аорты и ее ветвей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гемодинамическая, гибридная коррекция у детей старше 1 года и взрослых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хирургическая (перевязка, суживание, пластика) коррекция легочной артерии, аорты и ее ветвей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Q20.5, Q21.3, Q22, Q23.0 - Q23.3, Q24.4, Q25.3, I34.0, I34.1, I34.2, I35.1, I35.2, I36.0, 136.1, I36.2, I05.0, I05.1, 105.2, I06.0, I06.1, I06.2, 107.0, I07.1, I07.2, I08.0, 108.1, I08.2, I08.3, I08.8, I08.9, D15.1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клапанов в условиях искусственного кровообращения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302000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40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Q20.5, Q21.3, Q22, Q23.0 - Q23.3, Q24.4, Q25.3, I34.0, I34.1, I34.2, I35.1, I35.2, I36.0, 136.1, I36.2, I05.0, I05.1, 105.2, I06.0, I06.1, I06.2, 107.0, I07.1, I07.2, I08.0, 108.1, I08.2, I08.3, I08.8, I08.9, D15.1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транскатетерное протезирование клапанов сердца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1 310 000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хронической сердечной недостаточности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I42.1, I23.3, I23.5, I23.4, I50.0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иссечение гипертрофированных мышц при обструктивной гипертрофической кардиомиопатии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левого желудочка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систем моно- и бивентрикулярного обхода желудочков сердца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ресинхронизирующая электрокардиостимуляция</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353965</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I44.1, I44.2, I45.2, I45.3, I45.6, I46.0, I47.0, I47.1, I47.2, I47.9, I48, I49.0,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I49.5, Q22.5, Q24.6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однокамерного кардиовертера-дефибриллятора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двухкамерного кардиовертера-дефибриллятора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трехкамерного кардиовертера-дефибриллятора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819614</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магистральных сосудов у детей до 1 года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Q20.1 - Q20.9, Q21, Q22, Q23, Q24, Q25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378664</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Хирургическая коррекция поражений клапанов сердца при повторном многоклапанном протезировании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I08.0, I08.1, I08.2, I08.3, I08.8, I08.9, I47.0, I47.1, I33.0, I33.9, T82.0, T82.1, T82.2, T82.3,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T82.6, T82.7, T82.8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репротезирование клапанов сердца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ререпротезирование клапанов сердца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репротезирование и пластика клапанов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протезирование 2 и более клапанов и вмешательства на коронарных </w:t>
            </w:r>
            <w:r w:rsidRPr="008F13B9">
              <w:rPr>
                <w:rFonts w:ascii="Times New Roman" w:eastAsia="Times New Roman" w:hAnsi="Times New Roman" w:cs="Times New Roman"/>
                <w:sz w:val="24"/>
                <w:szCs w:val="24"/>
                <w:lang w:eastAsia="ru-RU"/>
              </w:rPr>
              <w:lastRenderedPageBreak/>
              <w:t>артериях (аортокоронарное шунтирование)</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457346</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коррекция заболеваний аорты и магистральных артерий</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I20, I25, I26, I65, I70.0,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I70.1, I70.8, I71, I72.0,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I72.2, I72.3, I72.8, I73.1, I77.6, I98, Q26.0, Q27.3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аорты</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902500</w:t>
            </w: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Торакальная хирургия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грудной стенке и диафрагме</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A15, A16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туберкулез органов дыхания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торакопластика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торакомиопластика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перемещение и пластика диафрагмы</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155986</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Q67.6, Q67.7, Q67.8, Q76.7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аномалии (пороки развития) грудной клетки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коррекция воронкообразной деформации грудной клетки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торакопластика: резекция реберного горба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M86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гнойно-некротические заболевания грудной стенки (остеомиелит ребер, грудины), лучевые язвы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Q79.0, T91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диафрагмы синтетическими материалами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A15, A16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туберкулез органов дыхания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клапанная бронхоблокация, в том числе в сочетании с коллапсохирургическими вмешательствами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D02.1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новообразование трахеи in situ</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фотодинамическая терапия опухоли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аргоноплазменная коагуляция опухоли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лазерная фотодеструкция опухоли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электрохирургическое удаление опухоли трахеи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(стентирование) трахеи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J95.5, T98.3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рубцовый стеноз трахеи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эндоскопическая реканализация трахеи: бужирование, электрорезекция, лазерная фотодеструкция, криодеструкция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(стентирование) трахеи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J86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установка эндобронхиальных клапанов с целью лечения эмпиемы плевры с бронхоплевральным свищом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J43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эмфизема легкого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установка эндобронхиальных клапанов с целью редукции легочного объема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A15, A16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туберкулез органов дыхания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J47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бронхоэктазии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Q32, Q33, Q34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эндоваскулярная эмболизация легочных артериовенозных фистул</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катетеризация и эмболизация бронхиальных артерий при легочных кровотечениях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A15, A16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туберкулез органов дыхания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видеоторакоскопические анатомические резекции легких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видеоассистированные резекции легких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видеоассистированная пневмонэктомия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видеоассистированная плеврэктомия с декортикацией легкого</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Q32, Q33, Q34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J47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бронхоэктазии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J85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абсцесс легкого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J94.8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эмпиема плевры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декортикация легкого</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J85,J86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плеврэктомия с декортикацией легкого</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J43.1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панлобулярная эмфизема легкого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хирургическая редукция объема легких при диффузной эмфиземе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vMerge w:val="restart"/>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D38.3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неуточненные новообразования средостения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видеоторакоскопическое удаление новообразования средостения, вилочковой железы</w:t>
            </w:r>
          </w:p>
        </w:tc>
        <w:tc>
          <w:tcPr>
            <w:tcW w:w="237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0" w:type="auto"/>
            <w:vMerge/>
            <w:tcBorders>
              <w:left w:val="single" w:sz="6" w:space="0" w:color="000000"/>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D38.4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неуточненные новообразования вилочковой железы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доброкачественные новообразования вилочковой железы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D15.2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доброкачественные новообразования средостения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I32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перикардит</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перикардэктомия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Q79.0, T91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пликация диафрагмы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видеоторакоскопическая пластика диафрагмы синтетическими материалами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A15, A16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туберкулез органов дыхания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резекционные и коллапсохирургические операции легких у детей и подростков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двусторонняя одномоментная резекция легких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плеврэктомия с декортикацией легкого при эмпиеме плевры туберкулезной эитологии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пневмонэктомия и плевропневмонэктомия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аномалии (пороки развития) пищевода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операции на пищеводе, в том числе с применением микрохирургической техники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C33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новообразование трахеи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циркулярные резекции трахеи торцевой трахеостомией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циркулярная резекция трахеи с формированием межтрахеального или трахеогортанного анастомоза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J95.5, T98.3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рубцовый стеноз трахеи, трахео- и бронхопищеводные свищи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циркулярная резекция трахеи с межтрахеальным анастомозом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трахеопластика с использованием микрохирургической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разобщение респираторно-пищеводных свищей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D38.1, D38.2, D38.3,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D38.4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новообразование органов дыхания и грудной клетки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плевропневмонэктомия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аномалии (пороки развития) трахеи и бронхов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J43.1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панлобарная эмфизема легкого</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одномоментная двусторонняя хирургическая редукция объема легких при диффузной эмфиземе</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J85, J86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лоб-, билобэктомия с плеврэктомией и декортикацией легкого</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плевропневмонэктомия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Комбинированные и повторные операции на органах грудной полости, операции с искусственным кровообращением</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A15, A16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туберкулез органов дыхания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резекционные и коллапсохирургические операции на единственном легком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пневмонэктомия при резецированном противоположном легком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повторные резекции и пневмонэктомия на стороне ранее оперированного легкого</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реампутация культи бронха трансплевральная, а также из контралатерального доступа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213914</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J85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реампутация культи бронха трансплевральная, реампутация культи бронха из контрлатерального доступа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J95.5, T98.3, D14.2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доброкачественные опухоли трахеи. Рецидивирующий рубцовый стеноз трахеи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повторные резекции трахеи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Роботассистированные операции на органах грудной полости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A15, A16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туберкулез органов дыхания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анатомическая резекция легких</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241946</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аномалии (пороки развития) пищевода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операции на пищеводе с применением робототехники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Q32, Q33, Q34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роботассистированные резекции легких и пневмонэктомии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I32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перикардит</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роботассистированная перикардэктомия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J47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бронхоэктазия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роботассистированные анатомические резекции легких и пневмонэктомии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аномалии (пороки развития) пищевода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пищевода с одномоментной пластикой желудка, тонкой или толстой кишки с применением робототехники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Травматология и ортопедия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49</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B67, D16, D18, M88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236100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vMerge w:val="restart"/>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M42, M43, M45, M46, M48, M50, M51, M53, M92, M93, M95, Q76.2</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w:t>
            </w:r>
            <w:r w:rsidRPr="008F13B9">
              <w:rPr>
                <w:rFonts w:ascii="Times New Roman" w:eastAsia="Times New Roman" w:hAnsi="Times New Roman" w:cs="Times New Roman"/>
                <w:sz w:val="24"/>
                <w:szCs w:val="24"/>
                <w:lang w:eastAsia="ru-RU"/>
              </w:rPr>
              <w:lastRenderedPageBreak/>
              <w:t>систем при помощи микроскопа, эндоскопической техники и малоинвазивного инструментария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A18.0, S12.0, S12.1, S13, S14, S19, S22.0, S22.1, S23, S24, S32.0, S32.1, S33, S34, T08, T09, T85, T91, M80, M81, M82, M86, M85, M87, M96, M99, Q67, Q76.0, Q76.1, Q76.4, Q77, Q76.3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Реплантация конечностей и их сегментов с применением микрохирургической техники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T11.6, T13.4 - T13.6, T14.5, T14.7, T05, S48, S58, S68, S88, S98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реплантация (реваскуляризация) отчлененного сегмента верхней или нижней конечности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164112</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M24.6, Z98.1, G80.1, G80.2, M21.0, M21.2, M21.4, M21.5, M21.9, Q68.1, Q72.5, Q72.6, Q72.8, Q72.9, Q74.2, Q74.3, Q74.8, Q77.7, Q87.3, G11.4, G12.1,</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G80.9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устранение дефектов и деформаций методом корригирующих остеотомии, кожной и сухожильно-мышечной пластики, костной ауто-и аллопластики с использованием наружных и внутренних фиксаторов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компьютерной навигации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T94.1, M95.8, M96, M21, M85, M21.7, M25.6, M84.1, M84.2, M95.8, Q65, Q68 - Q74,</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w:t>
            </w:r>
            <w:r w:rsidRPr="008F13B9">
              <w:rPr>
                <w:rFonts w:ascii="Times New Roman" w:eastAsia="Times New Roman" w:hAnsi="Times New Roman" w:cs="Times New Roman"/>
                <w:sz w:val="24"/>
                <w:szCs w:val="24"/>
                <w:lang w:eastAsia="ru-RU"/>
              </w:rPr>
              <w:lastRenderedPageBreak/>
              <w:t>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корригирующие остеотомии костей таза, верхних и нижних конечностей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M25.3, M91, M95.8, Q65.0, Q65.1, Q65.3,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Q65.4, Q65.8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Микрохирургическая пересадка комплексов тканей с восстановлением их кровоснабжения</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T92, T93, T95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w:t>
            </w:r>
            <w:r w:rsidRPr="008F13B9">
              <w:rPr>
                <w:rFonts w:ascii="Times New Roman" w:eastAsia="Times New Roman" w:hAnsi="Times New Roman" w:cs="Times New Roman"/>
                <w:sz w:val="24"/>
                <w:szCs w:val="24"/>
                <w:lang w:eastAsia="ru-RU"/>
              </w:rPr>
              <w:lastRenderedPageBreak/>
              <w:t>утрата активной функции мышц верхней конечности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M15, M17, M19, M24.1, M87, S83.3, S83.7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умеренное нарушение анатомии и функции крупного сустава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130000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M10, M15, M16, M17, M19, M95.9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171000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M16.2, M16.3, M17, M19, M87, M88.8,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M91.1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M80, M10, M24.7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деформирующий артроз в сочетании с выраженным системным или локальным остеопорозом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M16.4, M16.5, M17.3, M19.8, M19.9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имплантация эндопротеза, в том числе с использованием компьютерной навигации, и замещением дефекта костным </w:t>
            </w:r>
            <w:r w:rsidRPr="008F13B9">
              <w:rPr>
                <w:rFonts w:ascii="Times New Roman" w:eastAsia="Times New Roman" w:hAnsi="Times New Roman" w:cs="Times New Roman"/>
                <w:sz w:val="24"/>
                <w:szCs w:val="24"/>
                <w:lang w:eastAsia="ru-RU"/>
              </w:rPr>
              <w:lastRenderedPageBreak/>
              <w:t>аутотрансплантатом или опорными блоками из трабекулярного металла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M24.6, Z98.1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анкилоз крупного сустава в порочном положении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M17, M19, M95.9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эндопротеза с одновременной реконструкцией биологической оси конечности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суставов конечностей у больных с системными заболеваниями соединительной ткани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M05, M06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дегенеративно-дистрофические изменения в суставе на фоне системного заболевания соединительной ткани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M40, M41, Q76, Q85, Q87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w:t>
            </w:r>
            <w:r w:rsidRPr="008F13B9">
              <w:rPr>
                <w:rFonts w:ascii="Times New Roman" w:eastAsia="Times New Roman" w:hAnsi="Times New Roman" w:cs="Times New Roman"/>
                <w:sz w:val="24"/>
                <w:szCs w:val="24"/>
                <w:lang w:eastAsia="ru-RU"/>
              </w:rPr>
              <w:lastRenderedPageBreak/>
              <w:t>Остеохондродисплазия и спондилоэпифизарная дисплазия. Ахондроплазия. Нейрофиброматоз. Синдром Марфана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двух- или многоэтапное реконструктивное вмешательство с одно- или многоуровневой </w:t>
            </w:r>
            <w:r w:rsidRPr="008F13B9">
              <w:rPr>
                <w:rFonts w:ascii="Times New Roman" w:eastAsia="Times New Roman" w:hAnsi="Times New Roman" w:cs="Times New Roman"/>
                <w:sz w:val="24"/>
                <w:szCs w:val="24"/>
                <w:lang w:eastAsia="ru-RU"/>
              </w:rPr>
              <w:lastRenderedPageBreak/>
              <w:t>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343010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D61, D66, D61, D66, D67, D68, C90, M87.0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эндопротеза с устранением контрактуры и восстановлением биологической оси конечности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401045</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Реэндопротезирование суставов конечностей</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Z96.6, M96.6, D61, D66, D67, D68, M87.0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нестабильность компонентов эндопротеза сустава конечности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230495</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износ или разрушение компонентов эндопротеза суставов конечностей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перипротезные переломы с нарушением (без нарушения) стабильности компонентов эндопротеза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глубокая инфекция в области эндопротеза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ревизия эндопротеза с заменой полиэтиленовых компонентов после </w:t>
            </w:r>
            <w:r w:rsidRPr="008F13B9">
              <w:rPr>
                <w:rFonts w:ascii="Times New Roman" w:eastAsia="Times New Roman" w:hAnsi="Times New Roman" w:cs="Times New Roman"/>
                <w:sz w:val="24"/>
                <w:szCs w:val="24"/>
                <w:lang w:eastAsia="ru-RU"/>
              </w:rPr>
              <w:lastRenderedPageBreak/>
              <w:t>ультразвуковой обработки раны и замещением костных дефектов биокомпозитными материалами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рецидивирующие вывихи и разобщение компонентов эндопротеза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почки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N18.0, N04, T86.1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терминальная стадия поражения почек. Врожденный нефротический синдром. Отмирание и отторжение трансплантата почки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почки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800590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поджелудочной железы</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E10, Q45.0, T86.8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панкреатодуоденального комплекса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дистального фрагмента поджелудочной железы</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поджелудочной железы и почки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E10.2, N18.0, T86.8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панкреатодуоденального комплекса и почки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дистального фрагмента поджелудочной железы и почки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тонкой кишки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K52.8, K63.8, K91.2, Q41, T86.8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тонкой кишки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фрагмента тонкой кишки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легких</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J43.9, J44.9, J47, J84, J98.4, E84.0, E84.9,</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I27.0, I28.9, T86.8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rsidRPr="008F13B9">
              <w:rPr>
                <w:rFonts w:ascii="Times New Roman" w:eastAsia="Times New Roman" w:hAnsi="Times New Roman" w:cs="Times New Roman"/>
                <w:sz w:val="24"/>
                <w:szCs w:val="24"/>
                <w:lang w:eastAsia="ru-RU"/>
              </w:rPr>
              <w:lastRenderedPageBreak/>
              <w:t>отторжение других пересаженных органов и тканей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легких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сердца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I25.3, I25.5, I42, T86.2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аневризма сердца. Ишемическая кардиомиопатия. Кардиомиопатия. Дилатационная кардиомиопатия.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ортотопическая трансплантация сердца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939142</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гетеротопическая трансплантация сердца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печени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K70.3, K74.3, K74.4, K74.5, K74.6, D13.4, C22, Q44.2, Q44.5, Q44.6, Q44.7, E80.5,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E74.0, T86.4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ортотопическая трансплантация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ортотопическая трансплантация правой доли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ортотопическая трансплантация расширенной правой доли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ортотопическая трансплантация левой доли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ортотопическая трансплантация левого латерального сектора печени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ортотопическая трансплантация редуцированной печени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сердечно-легочного комплекса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I27.0, I27.8, I27.9, Q21.8, T86.3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сердечно-легочного комплекса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1419880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59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Трансплантация костного мозга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C40, C41, C49, C71, C74.9, C81, C82, C83, C84, C85, C90, C91, C92, C93, C94.0, D46, D56, D57, D58, D61, D69, D70, D71, D76, D80.5, D81, D82.0, E70.3, E76, E77, Q45,</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Q78.2, L90.8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w:t>
            </w:r>
            <w:r w:rsidRPr="008F13B9">
              <w:rPr>
                <w:rFonts w:ascii="Times New Roman" w:eastAsia="Times New Roman" w:hAnsi="Times New Roman" w:cs="Times New Roman"/>
                <w:sz w:val="24"/>
                <w:szCs w:val="24"/>
                <w:lang w:eastAsia="ru-RU"/>
              </w:rPr>
              <w:lastRenderedPageBreak/>
              <w:t>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2050000</w:t>
            </w: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Урология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60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урогенитальных свищей</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N13.0, N13.1, N13.2, N35, N33, Q54, Q64.0, Q64.1, Q62.1, Q62.2, Q62.3, Q62.7, C67, N82.1, N82.8, N82.0,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N32.2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кишечная пластика мочеточника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уретероцистанастомоз (операция боари), в том числе у детей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уретероцистоанастомоз при рецидивных формах уретерогидронефроза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уретероилеосигмостомия у детей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эндоскопическое бужирование и стентирование мочеточника у детей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цистопластика и восстановление уретры при гипоспадии, эписпадии и экстрофии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пластическое ушивание свища с анатомической реконструкцией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апендикоцистостомия по Митрофанову у детей с нейрогенным мочевым пузырем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цистэктомия с кишечной пластикой мочевого пузыря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аугментационная цистопластика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восстановление уретры с использованием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реваскуляризированного свободного лоскута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уретропластика лоскутом из слизистой рта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иссечение и закрытие свища женских половых органов (фистулопластика)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111100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N32.8, N35, N40, D30.0, D30.1, D30.2, D30.3,</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D29.1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радиочастотная абляция доброкачественных поражений мочевыделительного тракта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плазменная абляция доброкачественных поражений мочевыделительного тракта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лазерная аблация доброкачественных поражений мочевыделительного тракта эндоскопическая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N81, R32, N48.4, N13.7, N31.2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тазового дна с использованием синтетического, сетчатого протеза при пролапсе гениталий у женщин</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петлевая пластика уретры с использованием петлевого, синтетического, сетчатого протеза при недержании мочи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эндопластика устья мочеточника у детей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искусственного сфинктера мочевого пузыря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фаллопластика с протезированием фаллопротезом</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временного сакрального нейростимулятора мочевого пузыря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имплантация постоянного сакрального нейростимулятора мочевого пузыря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N20.2, N20.0, N13.0,</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N13.1 N13.2, C67, Q62.1, Q62.2, Q62.3, Q62.7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нефрэктомия с тромбэктомией из нижней полой вены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перкутанная нефролитолапоксия с эндопиелотомией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дистанционная литотрипсия у детей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билатеральная пластика тазовых отделов мочеточников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геминефруретерэктомия у детей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передняя тазовая экзентерация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N28.1, Q61.0, N13.0, N13.1, N13.2, N28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прогрессивно растущая киста почки. Стриктура мочеточника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 и ретроперитонеоскопическая нефроуретерэктомия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лапаро- и ретроперитонеоскопическая резекция почки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156780</w:t>
            </w: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Челюстно-лицевая хирургия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62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Q36.0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полная двухсторонняя расщелина верхней губы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реконструктивная хейлоринопластика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122862</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Q35.0, Q35.1, Q37.0, Q37.1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врожденная одно- или двусторонняя расщелина неба и альвеолярного отростка верхней челюсти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Q75.2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гипертелоризм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краниосиностозы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Q75.4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челюстно-лицевой дизостоз</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Q30.2, Q30, M96, M95.0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обширный или субтотальный дефект костно-хрящевого отдела наружного носа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ринопластика, в том числе с применением хрящевых трансплантатов, имплантационных материалов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при обширном дефекте носа лоскутом на ножке из прилегающих участков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S08.8, S08.9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тотальный дефект, травматическая ампутация носа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ринопластика лоскутом со лба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ринопластика с использованием стебельчатого лоскута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замещение обширного дефекта носа с помощью сложного экзопротеза на имплантатах</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ринопластика с использованием реваскуляризированного лоскута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S08.1, Q16.0, Q16.1</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врожденное отсутствие, травматическая ампутация ушной раковины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пластика при тотальном дефекте уха с помощью сложного экзопротеза с опорой на внутрикостные имплантаты</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L90.5, T95.0, T95.8, T95.9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послеожоговая рубцовая контрактура лица и шеи (II - III степени)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T90.9, T90.8, M96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обширный дефект мягких тканей нижней зоны лица (2 и более анатомические области)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L91, L90.5, Q18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T90.9, T90.8, M96</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T90.1, T90.2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посттравматический дефект костей черепа и верхней зоны лица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T90.2 - T90.4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посттравматическая деформация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скуло-носо-лобно-орбитального</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стенок глазницы с помощью костного аутотрансплантата, аллогенного материала или силиконового имплантата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S05, H05.3, H05.4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посттравматическая деформация глазницы с энофтальмом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H05.2, S05, H05.3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деформация глазницы с экзофтальмом</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K08.0, K08.1, K08.2, K08.9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пластическое устранение дефекта альвеолярного отростка челюсти с использованием вне- и внутриротовых костных </w:t>
            </w:r>
            <w:r w:rsidRPr="008F13B9">
              <w:rPr>
                <w:rFonts w:ascii="Times New Roman" w:eastAsia="Times New Roman" w:hAnsi="Times New Roman" w:cs="Times New Roman"/>
                <w:sz w:val="24"/>
                <w:szCs w:val="24"/>
                <w:lang w:eastAsia="ru-RU"/>
              </w:rPr>
              <w:lastRenderedPageBreak/>
              <w:t>аутотрансплантатов или дистракционного метода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K07.0, K07.1, K07.2, K07.3, K07.4, K07.8,</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K07.9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аномалия и приобретенная деформация верхней и (или) нижней челюсти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ортогнатическая операция путем остеотомии верхней и (или) нижней челюсти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T90.0, T90.1, T90.2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послеоперационный (посттравматический) обширный дефект и (или) деформация челюстей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при комбинированном дефекте челюсти с помощью реваскуляризированного аутотрансплантата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сложное зубочелюстное протезирование с опорой на имплантаты</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сложное челюстно-лицевое протезирование и эктопротезирование, в том числе с опорой на имплантатах</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M24.6, M24.5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анкилоз (анкилозирующие поражения) височно-нижнечелюстного сустава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M19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деформирующий артроз височно-нижнечелюстного сустава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реконструкция сустава с использованием эндопротезирования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Реконструктивно-пластические операции по восстановлению функций пораженного нерва с </w:t>
            </w:r>
            <w:r w:rsidRPr="008F13B9">
              <w:rPr>
                <w:rFonts w:ascii="Times New Roman" w:eastAsia="Times New Roman" w:hAnsi="Times New Roman" w:cs="Times New Roman"/>
                <w:sz w:val="24"/>
                <w:szCs w:val="24"/>
                <w:lang w:eastAsia="ru-RU"/>
              </w:rPr>
              <w:lastRenderedPageBreak/>
              <w:t>использованием микрохирургической техники</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G51, G51.9, G51.0, G51.8, T90.3, G52.8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парез и паралич мимической мускулатуры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мионевропластика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кросспластика лицевого нерва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невропластика с применением микрохирургической техники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G52.3, S04.8, T90.3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паралич мускулатуры языка</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ревизия и невропластика подъязычного нерва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63</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8F13B9" w:rsidRPr="008F13B9" w:rsidRDefault="008F13B9" w:rsidP="008F13B9">
            <w:pPr>
              <w:spacing w:after="24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D11.0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субтотальная резекция околоушной слюнной железы с сохранением ветвей лицевого нерва</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181930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D11.9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паротидэктомия с пластическим замещением резецированного отрезка лицевого нерва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D10, D10.3</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обширное опухолевое поражение мягких тканей различных зон лица и шеи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опухолевого поражения с одномоментным пластическим устранением раневого дефекта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D18, Q27.3, Q27.9,</w:t>
            </w:r>
          </w:p>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Q85.0</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D16.5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новообразование нижней челюсти в пределах не менее 3 - 4 зубов и (или) ее ветви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D16.4</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новообразование верхней челюсти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новообразования с одномоментным замещением дефекта верхней челюсти сложным протезом</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D16.4, D16.5</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новообразование верхней (нижней) челюсти с распространением в прилегающие области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20835" w:type="dxa"/>
            <w:gridSpan w:val="7"/>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Эндокринология</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64</w:t>
            </w:r>
          </w:p>
        </w:tc>
        <w:tc>
          <w:tcPr>
            <w:tcW w:w="3930" w:type="dxa"/>
            <w:vMerge w:val="restart"/>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трансплантированными органами</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E10.7, E11.7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терапевтическое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br/>
            </w:r>
          </w:p>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включая хирургическое и (или) лазерное лечение, диабетической ретинопатии</w:t>
            </w:r>
          </w:p>
        </w:tc>
        <w:tc>
          <w:tcPr>
            <w:tcW w:w="2370"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87310</w:t>
            </w: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E10.4, E10.5, E10.7, E11.4, E11.5, E11.7</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Комплексное лечение тяжелых форм тиреотоксикоза, гиперпаратиреоза, АКТГ-синдрома</w:t>
            </w: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E21.0, E21.1, E35.8, D35.8,</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E05.0, E05.2</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тяжелые формы диффузно-токсического и многоузлового токсического зоба, осложненные </w:t>
            </w:r>
            <w:r w:rsidRPr="008F13B9">
              <w:rPr>
                <w:rFonts w:ascii="Times New Roman" w:eastAsia="Times New Roman" w:hAnsi="Times New Roman" w:cs="Times New Roman"/>
                <w:sz w:val="24"/>
                <w:szCs w:val="24"/>
                <w:lang w:eastAsia="ru-RU"/>
              </w:rP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lastRenderedPageBreak/>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 xml:space="preserve">хирургическое лечение тяжелых форм тиреотоксикоза под контролем возвратно-гортанных нервов и </w:t>
            </w:r>
            <w:r w:rsidRPr="008F13B9">
              <w:rPr>
                <w:rFonts w:ascii="Times New Roman" w:eastAsia="Times New Roman" w:hAnsi="Times New Roman" w:cs="Times New Roman"/>
                <w:sz w:val="24"/>
                <w:szCs w:val="24"/>
                <w:lang w:eastAsia="ru-RU"/>
              </w:rPr>
              <w:lastRenderedPageBreak/>
              <w:t>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right w:val="single" w:sz="6" w:space="0" w:color="000000"/>
            </w:tcBorders>
            <w:hideMark/>
          </w:tcPr>
          <w:p w:rsidR="008F13B9" w:rsidRPr="008F13B9" w:rsidRDefault="008F13B9" w:rsidP="008F13B9">
            <w:pPr>
              <w:spacing w:after="0" w:line="240" w:lineRule="auto"/>
              <w:jc w:val="center"/>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E24.3, E24.9</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эктопический АКТГ-синдром (с выявленным источником эктопической секреции)</w:t>
            </w:r>
          </w:p>
        </w:tc>
        <w:tc>
          <w:tcPr>
            <w:tcW w:w="2655"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с последующим иммуногистохимическим исследованием ткани удаленной опухоли</w:t>
            </w:r>
          </w:p>
        </w:tc>
        <w:tc>
          <w:tcPr>
            <w:tcW w:w="2370" w:type="dxa"/>
            <w:tcBorders>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r w:rsidR="008F13B9" w:rsidRPr="008F13B9" w:rsidTr="008F13B9">
        <w:tc>
          <w:tcPr>
            <w:tcW w:w="1095" w:type="dxa"/>
            <w:tcBorders>
              <w:left w:val="single" w:sz="6" w:space="0" w:color="000000"/>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c>
          <w:tcPr>
            <w:tcW w:w="3930" w:type="dxa"/>
            <w:tcBorders>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синдром Иценко - Кушинга неуточненный</w:t>
            </w:r>
          </w:p>
        </w:tc>
        <w:tc>
          <w:tcPr>
            <w:tcW w:w="2655" w:type="dxa"/>
            <w:tcBorders>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w:t>
            </w:r>
          </w:p>
        </w:tc>
        <w:tc>
          <w:tcPr>
            <w:tcW w:w="3930" w:type="dxa"/>
            <w:tcBorders>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r w:rsidRPr="008F13B9">
              <w:rPr>
                <w:rFonts w:ascii="Times New Roman" w:eastAsia="Times New Roman" w:hAnsi="Times New Roman"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370" w:type="dxa"/>
            <w:tcBorders>
              <w:bottom w:val="single" w:sz="6" w:space="0" w:color="000000"/>
              <w:right w:val="single" w:sz="6" w:space="0" w:color="000000"/>
            </w:tcBorders>
            <w:hideMark/>
          </w:tcPr>
          <w:p w:rsidR="008F13B9" w:rsidRPr="008F13B9" w:rsidRDefault="008F13B9" w:rsidP="008F13B9">
            <w:pPr>
              <w:spacing w:after="0" w:line="240" w:lineRule="auto"/>
              <w:rPr>
                <w:rFonts w:ascii="Times New Roman" w:eastAsia="Times New Roman" w:hAnsi="Times New Roman" w:cs="Times New Roman"/>
                <w:sz w:val="24"/>
                <w:szCs w:val="24"/>
                <w:lang w:eastAsia="ru-RU"/>
              </w:rPr>
            </w:pPr>
          </w:p>
        </w:tc>
      </w:tr>
    </w:tbl>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8F13B9" w:rsidRPr="008F13B9" w:rsidRDefault="008F13B9" w:rsidP="008F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F13B9">
        <w:rPr>
          <w:rFonts w:ascii="Courier New" w:eastAsia="Times New Roman" w:hAnsi="Courier New" w:cs="Courier New"/>
          <w:b/>
          <w:bCs/>
          <w:color w:val="000000"/>
          <w:sz w:val="18"/>
          <w:szCs w:val="18"/>
          <w:lang w:eastAsia="ru-RU"/>
        </w:rPr>
        <w:t>______________________________</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 Высокотехнологичная медицинская помощь.</w:t>
      </w:r>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 </w:t>
      </w:r>
      <w:hyperlink r:id="rId67" w:history="1">
        <w:r w:rsidRPr="008F13B9">
          <w:rPr>
            <w:rFonts w:ascii="Arial" w:eastAsia="Times New Roman" w:hAnsi="Arial" w:cs="Arial"/>
            <w:b/>
            <w:bCs/>
            <w:color w:val="3272C0"/>
            <w:sz w:val="18"/>
            <w:szCs w:val="18"/>
            <w:u w:val="single"/>
            <w:lang w:eastAsia="ru-RU"/>
          </w:rPr>
          <w:t>Международная статистическая классификация</w:t>
        </w:r>
      </w:hyperlink>
      <w:r w:rsidRPr="008F13B9">
        <w:rPr>
          <w:rFonts w:ascii="Arial" w:eastAsia="Times New Roman" w:hAnsi="Arial" w:cs="Arial"/>
          <w:b/>
          <w:bCs/>
          <w:color w:val="000000"/>
          <w:sz w:val="18"/>
          <w:szCs w:val="18"/>
          <w:lang w:eastAsia="ru-RU"/>
        </w:rPr>
        <w:t> болезней и проблем, связанных со здоровьем (10-й пересмотр).</w:t>
      </w:r>
    </w:p>
    <w:p w:rsidR="008F13B9" w:rsidRPr="008F13B9" w:rsidRDefault="008F13B9" w:rsidP="008F13B9">
      <w:pPr>
        <w:shd w:val="clear" w:color="auto" w:fill="F0E9D3"/>
        <w:spacing w:after="0" w:line="264" w:lineRule="atLeast"/>
        <w:outlineLvl w:val="3"/>
        <w:rPr>
          <w:rFonts w:ascii="Arial" w:eastAsia="Times New Roman" w:hAnsi="Arial" w:cs="Arial"/>
          <w:b/>
          <w:bCs/>
          <w:color w:val="464C55"/>
          <w:sz w:val="24"/>
          <w:szCs w:val="24"/>
          <w:lang w:eastAsia="ru-RU"/>
        </w:rPr>
      </w:pPr>
      <w:r w:rsidRPr="008F13B9">
        <w:rPr>
          <w:rFonts w:ascii="Arial" w:eastAsia="Times New Roman" w:hAnsi="Arial" w:cs="Arial"/>
          <w:b/>
          <w:bCs/>
          <w:color w:val="464C55"/>
          <w:sz w:val="24"/>
          <w:szCs w:val="24"/>
          <w:lang w:eastAsia="ru-RU"/>
        </w:rPr>
        <w:t>Информация об изменениях:</w:t>
      </w:r>
    </w:p>
    <w:p w:rsidR="008F13B9" w:rsidRPr="008F13B9" w:rsidRDefault="008F13B9" w:rsidP="008F13B9">
      <w:pPr>
        <w:shd w:val="clear" w:color="auto" w:fill="F0E9D3"/>
        <w:spacing w:after="0" w:line="264" w:lineRule="atLeast"/>
        <w:rPr>
          <w:rFonts w:ascii="Arial" w:eastAsia="Times New Roman" w:hAnsi="Arial" w:cs="Arial"/>
          <w:b/>
          <w:bCs/>
          <w:color w:val="464C55"/>
          <w:sz w:val="24"/>
          <w:szCs w:val="24"/>
          <w:lang w:eastAsia="ru-RU"/>
        </w:rPr>
      </w:pPr>
      <w:hyperlink r:id="rId68" w:anchor="block_2" w:history="1">
        <w:r w:rsidRPr="008F13B9">
          <w:rPr>
            <w:rFonts w:ascii="Arial" w:eastAsia="Times New Roman" w:hAnsi="Arial" w:cs="Arial"/>
            <w:b/>
            <w:bCs/>
            <w:color w:val="3272C0"/>
            <w:sz w:val="24"/>
            <w:szCs w:val="24"/>
            <w:u w:val="single"/>
            <w:lang w:eastAsia="ru-RU"/>
          </w:rPr>
          <w:t>Постановлением</w:t>
        </w:r>
      </w:hyperlink>
      <w:r w:rsidRPr="008F13B9">
        <w:rPr>
          <w:rFonts w:ascii="Arial" w:eastAsia="Times New Roman" w:hAnsi="Arial" w:cs="Arial"/>
          <w:b/>
          <w:bCs/>
          <w:color w:val="464C55"/>
          <w:sz w:val="24"/>
          <w:szCs w:val="24"/>
          <w:lang w:eastAsia="ru-RU"/>
        </w:rPr>
        <w:t> Правительства РФ от 17 ноября 2015 г. N 1246 в сноску 3 внесены изменения</w:t>
      </w:r>
    </w:p>
    <w:p w:rsidR="008F13B9" w:rsidRPr="008F13B9" w:rsidRDefault="008F13B9" w:rsidP="008F13B9">
      <w:pPr>
        <w:shd w:val="clear" w:color="auto" w:fill="F0E9D3"/>
        <w:spacing w:line="264" w:lineRule="atLeast"/>
        <w:rPr>
          <w:rFonts w:ascii="Arial" w:eastAsia="Times New Roman" w:hAnsi="Arial" w:cs="Arial"/>
          <w:b/>
          <w:bCs/>
          <w:color w:val="464C55"/>
          <w:sz w:val="24"/>
          <w:szCs w:val="24"/>
          <w:lang w:eastAsia="ru-RU"/>
        </w:rPr>
      </w:pPr>
      <w:hyperlink r:id="rId69" w:anchor="block_23" w:history="1">
        <w:r w:rsidRPr="008F13B9">
          <w:rPr>
            <w:rFonts w:ascii="Arial" w:eastAsia="Times New Roman" w:hAnsi="Arial" w:cs="Arial"/>
            <w:b/>
            <w:bCs/>
            <w:color w:val="3272C0"/>
            <w:sz w:val="24"/>
            <w:szCs w:val="24"/>
            <w:u w:val="single"/>
            <w:lang w:eastAsia="ru-RU"/>
          </w:rPr>
          <w:t>См. текст сноски в предыдущей редакции</w:t>
        </w:r>
      </w:hyperlink>
    </w:p>
    <w:p w:rsidR="008F13B9" w:rsidRPr="008F13B9" w:rsidRDefault="008F13B9" w:rsidP="008F13B9">
      <w:pPr>
        <w:spacing w:after="0" w:line="240" w:lineRule="auto"/>
        <w:rPr>
          <w:rFonts w:ascii="Arial" w:eastAsia="Times New Roman" w:hAnsi="Arial" w:cs="Arial"/>
          <w:b/>
          <w:bCs/>
          <w:color w:val="000000"/>
          <w:sz w:val="18"/>
          <w:szCs w:val="18"/>
          <w:lang w:eastAsia="ru-RU"/>
        </w:rPr>
      </w:pPr>
      <w:r w:rsidRPr="008F13B9">
        <w:rPr>
          <w:rFonts w:ascii="Arial" w:eastAsia="Times New Roman" w:hAnsi="Arial" w:cs="Arial"/>
          <w:b/>
          <w:bCs/>
          <w:color w:val="000000"/>
          <w:sz w:val="18"/>
          <w:szCs w:val="18"/>
          <w:lang w:eastAsia="ru-RU"/>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без учета средств, направляемых на увеличение финансового обеспечения высокотехнологичной медицинской помощи в соответствии с </w:t>
      </w:r>
      <w:hyperlink r:id="rId70" w:anchor="block_613" w:history="1">
        <w:r w:rsidRPr="008F13B9">
          <w:rPr>
            <w:rFonts w:ascii="Arial" w:eastAsia="Times New Roman" w:hAnsi="Arial" w:cs="Arial"/>
            <w:b/>
            <w:bCs/>
            <w:color w:val="3272C0"/>
            <w:sz w:val="18"/>
            <w:szCs w:val="18"/>
            <w:u w:val="single"/>
            <w:lang w:eastAsia="ru-RU"/>
          </w:rPr>
          <w:t>пунктом 3 части 1 статьи 6</w:t>
        </w:r>
      </w:hyperlink>
      <w:r w:rsidRPr="008F13B9">
        <w:rPr>
          <w:rFonts w:ascii="Arial" w:eastAsia="Times New Roman" w:hAnsi="Arial" w:cs="Arial"/>
          <w:b/>
          <w:bCs/>
          <w:color w:val="000000"/>
          <w:sz w:val="18"/>
          <w:szCs w:val="18"/>
          <w:lang w:eastAsia="ru-RU"/>
        </w:rPr>
        <w:t> Федерального закона "О бюджете Федерального фонда обязательного медицинского страхования на 2015 год и на плановый период 2016 и 2017 годов.</w:t>
      </w:r>
    </w:p>
    <w:p w:rsidR="008F13B9" w:rsidRPr="008F13B9" w:rsidRDefault="008F13B9" w:rsidP="008F13B9">
      <w:pPr>
        <w:spacing w:after="0" w:line="240" w:lineRule="auto"/>
        <w:rPr>
          <w:rFonts w:ascii="Arial" w:eastAsia="Times New Roman" w:hAnsi="Arial" w:cs="Arial"/>
          <w:b/>
          <w:bCs/>
          <w:color w:val="000000"/>
          <w:sz w:val="18"/>
          <w:szCs w:val="18"/>
          <w:lang w:eastAsia="ru-RU"/>
        </w:rPr>
      </w:pPr>
    </w:p>
    <w:p w:rsidR="00FB6AB4" w:rsidRDefault="008F13B9" w:rsidP="008F13B9">
      <w:hyperlink r:id="rId71" w:anchor="/document/70812574" w:tooltip="Сохранить &quot;Постановление Правительства РФ от 28 ноября 2014 г. N 1273 &amp;quot;О Программе государственных гарантий бесплатного оказания гражданам медицинской помощи на 2015 год и на плановый период 2016 и 2017 годов&amp;quot; (с изменениями и дополнениями)&quot; документ в файл" w:history="1">
        <w:r w:rsidRPr="008F13B9">
          <w:rPr>
            <w:rFonts w:ascii="Arial" w:eastAsia="Times New Roman" w:hAnsi="Arial" w:cs="Arial"/>
            <w:b/>
            <w:bCs/>
            <w:noProof/>
            <w:color w:val="3272C0"/>
            <w:sz w:val="21"/>
            <w:szCs w:val="21"/>
            <w:lang w:eastAsia="ru-RU"/>
          </w:rPr>
          <w:drawing>
            <wp:inline distT="0" distB="0" distL="0" distR="0">
              <wp:extent cx="161925" cy="180975"/>
              <wp:effectExtent l="0" t="0" r="9525" b="9525"/>
              <wp:docPr id="1" name="Рисунок 1" descr="http://base.garant.ru/static/base/img/save-file.png">
                <a:hlinkClick xmlns:a="http://schemas.openxmlformats.org/drawingml/2006/main" r:id="rId72" tooltip="&quot;Сохранить &quot;Постановление Правительства РФ от 28 ноября 2014 г. N 1273 &amp;quot;О Программе государственных гарантий бесплатного оказания гражданам медицинской помощи на 2015 год и на плановый период 2016 и 2017 годов&amp;quot; (с изменениями и дополнениями)&quot; документ в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static/base/img/save-file.png">
                        <a:hlinkClick r:id="rId72" tooltip="&quot;Сохранить &quot;Постановление Правительства РФ от 28 ноября 2014 г. N 1273 &amp;quot;О Программе государственных гарантий бесплатного оказания гражданам медицинской помощи на 2015 год и на плановый период 2016 и 2017 годов&amp;quot; (с изменениями и дополнениями)&quot; документ в файл&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8F13B9">
          <w:rPr>
            <w:rFonts w:ascii="Arial" w:eastAsia="Times New Roman" w:hAnsi="Arial" w:cs="Arial"/>
            <w:b/>
            <w:bCs/>
            <w:color w:val="3272C0"/>
            <w:sz w:val="21"/>
            <w:szCs w:val="21"/>
            <w:u w:val="single"/>
            <w:lang w:eastAsia="ru-RU"/>
          </w:rPr>
          <w:t>Актуальный текст документа</w:t>
        </w:r>
      </w:hyperlink>
      <w:r w:rsidRPr="008F13B9">
        <w:rPr>
          <w:rFonts w:ascii="Arial" w:eastAsia="Times New Roman" w:hAnsi="Arial" w:cs="Arial"/>
          <w:b/>
          <w:bCs/>
          <w:color w:val="000000"/>
          <w:sz w:val="18"/>
          <w:szCs w:val="18"/>
          <w:lang w:eastAsia="ru-RU"/>
        </w:rPr>
        <w:br/>
      </w:r>
      <w:r w:rsidRPr="008F13B9">
        <w:rPr>
          <w:rFonts w:ascii="Arial" w:eastAsia="Times New Roman" w:hAnsi="Arial" w:cs="Arial"/>
          <w:b/>
          <w:bCs/>
          <w:color w:val="000000"/>
          <w:sz w:val="18"/>
          <w:szCs w:val="18"/>
          <w:lang w:eastAsia="ru-RU"/>
        </w:rPr>
        <w:br/>
        <w:t>Система ГАРАНТ: </w:t>
      </w:r>
      <w:hyperlink r:id="rId74" w:anchor="ixzz4tyMVWMcY" w:history="1">
        <w:r w:rsidRPr="008F13B9">
          <w:rPr>
            <w:rFonts w:ascii="Arial" w:eastAsia="Times New Roman" w:hAnsi="Arial" w:cs="Arial"/>
            <w:b/>
            <w:bCs/>
            <w:color w:val="003399"/>
            <w:sz w:val="18"/>
            <w:szCs w:val="18"/>
            <w:u w:val="single"/>
            <w:lang w:eastAsia="ru-RU"/>
          </w:rPr>
          <w:t>http://base.garant.ru/70812574/#ixzz4tyMVWMcY</w:t>
        </w:r>
      </w:hyperlink>
      <w:bookmarkStart w:id="1" w:name="_GoBack"/>
      <w:bookmarkEnd w:id="1"/>
    </w:p>
    <w:sectPr w:rsidR="00FB6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5D8"/>
    <w:multiLevelType w:val="multilevel"/>
    <w:tmpl w:val="B916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D9"/>
    <w:rsid w:val="001955D9"/>
    <w:rsid w:val="008F13B9"/>
    <w:rsid w:val="00FB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75207-F924-4424-A62D-8ABC622D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1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F13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3B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F13B9"/>
    <w:rPr>
      <w:rFonts w:ascii="Times New Roman" w:eastAsia="Times New Roman" w:hAnsi="Times New Roman" w:cs="Times New Roman"/>
      <w:b/>
      <w:bCs/>
      <w:sz w:val="24"/>
      <w:szCs w:val="24"/>
      <w:lang w:eastAsia="ru-RU"/>
    </w:rPr>
  </w:style>
  <w:style w:type="paragraph" w:customStyle="1" w:styleId="s1">
    <w:name w:val="s_1"/>
    <w:basedOn w:val="a"/>
    <w:rsid w:val="008F1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13B9"/>
    <w:rPr>
      <w:color w:val="0000FF"/>
      <w:u w:val="single"/>
    </w:rPr>
  </w:style>
  <w:style w:type="character" w:styleId="a4">
    <w:name w:val="FollowedHyperlink"/>
    <w:basedOn w:val="a0"/>
    <w:uiPriority w:val="99"/>
    <w:semiHidden/>
    <w:unhideWhenUsed/>
    <w:rsid w:val="008F13B9"/>
    <w:rPr>
      <w:color w:val="800080"/>
      <w:u w:val="single"/>
    </w:rPr>
  </w:style>
  <w:style w:type="paragraph" w:customStyle="1" w:styleId="s3">
    <w:name w:val="s_3"/>
    <w:basedOn w:val="a"/>
    <w:rsid w:val="008F1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F1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F1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F1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F13B9"/>
  </w:style>
  <w:style w:type="paragraph" w:styleId="HTML">
    <w:name w:val="HTML Preformatted"/>
    <w:basedOn w:val="a"/>
    <w:link w:val="HTML0"/>
    <w:uiPriority w:val="99"/>
    <w:semiHidden/>
    <w:unhideWhenUsed/>
    <w:rsid w:val="008F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13B9"/>
    <w:rPr>
      <w:rFonts w:ascii="Courier New" w:eastAsia="Times New Roman" w:hAnsi="Courier New" w:cs="Courier New"/>
      <w:sz w:val="20"/>
      <w:szCs w:val="20"/>
      <w:lang w:eastAsia="ru-RU"/>
    </w:rPr>
  </w:style>
  <w:style w:type="paragraph" w:customStyle="1" w:styleId="s22">
    <w:name w:val="s_22"/>
    <w:basedOn w:val="a"/>
    <w:rsid w:val="008F13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8611">
      <w:bodyDiv w:val="1"/>
      <w:marLeft w:val="0"/>
      <w:marRight w:val="0"/>
      <w:marTop w:val="0"/>
      <w:marBottom w:val="0"/>
      <w:divBdr>
        <w:top w:val="none" w:sz="0" w:space="0" w:color="auto"/>
        <w:left w:val="none" w:sz="0" w:space="0" w:color="auto"/>
        <w:bottom w:val="none" w:sz="0" w:space="0" w:color="auto"/>
        <w:right w:val="none" w:sz="0" w:space="0" w:color="auto"/>
      </w:divBdr>
      <w:divsChild>
        <w:div w:id="521824621">
          <w:marLeft w:val="0"/>
          <w:marRight w:val="0"/>
          <w:marTop w:val="0"/>
          <w:marBottom w:val="0"/>
          <w:divBdr>
            <w:top w:val="none" w:sz="0" w:space="0" w:color="auto"/>
            <w:left w:val="none" w:sz="0" w:space="0" w:color="auto"/>
            <w:bottom w:val="none" w:sz="0" w:space="0" w:color="auto"/>
            <w:right w:val="none" w:sz="0" w:space="0" w:color="auto"/>
          </w:divBdr>
          <w:divsChild>
            <w:div w:id="1365331913">
              <w:marLeft w:val="0"/>
              <w:marRight w:val="0"/>
              <w:marTop w:val="0"/>
              <w:marBottom w:val="0"/>
              <w:divBdr>
                <w:top w:val="none" w:sz="0" w:space="0" w:color="auto"/>
                <w:left w:val="none" w:sz="0" w:space="0" w:color="auto"/>
                <w:bottom w:val="none" w:sz="0" w:space="0" w:color="auto"/>
                <w:right w:val="none" w:sz="0" w:space="0" w:color="auto"/>
              </w:divBdr>
            </w:div>
            <w:div w:id="1179928394">
              <w:marLeft w:val="0"/>
              <w:marRight w:val="0"/>
              <w:marTop w:val="0"/>
              <w:marBottom w:val="0"/>
              <w:divBdr>
                <w:top w:val="none" w:sz="0" w:space="0" w:color="auto"/>
                <w:left w:val="none" w:sz="0" w:space="0" w:color="auto"/>
                <w:bottom w:val="none" w:sz="0" w:space="0" w:color="auto"/>
                <w:right w:val="none" w:sz="0" w:space="0" w:color="auto"/>
              </w:divBdr>
            </w:div>
            <w:div w:id="1870604948">
              <w:marLeft w:val="0"/>
              <w:marRight w:val="0"/>
              <w:marTop w:val="0"/>
              <w:marBottom w:val="0"/>
              <w:divBdr>
                <w:top w:val="none" w:sz="0" w:space="0" w:color="auto"/>
                <w:left w:val="none" w:sz="0" w:space="0" w:color="auto"/>
                <w:bottom w:val="none" w:sz="0" w:space="0" w:color="auto"/>
                <w:right w:val="none" w:sz="0" w:space="0" w:color="auto"/>
              </w:divBdr>
            </w:div>
            <w:div w:id="209921235">
              <w:marLeft w:val="0"/>
              <w:marRight w:val="0"/>
              <w:marTop w:val="0"/>
              <w:marBottom w:val="0"/>
              <w:divBdr>
                <w:top w:val="none" w:sz="0" w:space="0" w:color="auto"/>
                <w:left w:val="none" w:sz="0" w:space="0" w:color="auto"/>
                <w:bottom w:val="none" w:sz="0" w:space="0" w:color="auto"/>
                <w:right w:val="none" w:sz="0" w:space="0" w:color="auto"/>
              </w:divBdr>
              <w:divsChild>
                <w:div w:id="136189808">
                  <w:marLeft w:val="0"/>
                  <w:marRight w:val="0"/>
                  <w:marTop w:val="0"/>
                  <w:marBottom w:val="0"/>
                  <w:divBdr>
                    <w:top w:val="none" w:sz="0" w:space="0" w:color="auto"/>
                    <w:left w:val="none" w:sz="0" w:space="0" w:color="auto"/>
                    <w:bottom w:val="none" w:sz="0" w:space="0" w:color="auto"/>
                    <w:right w:val="none" w:sz="0" w:space="0" w:color="auto"/>
                  </w:divBdr>
                </w:div>
                <w:div w:id="607812643">
                  <w:marLeft w:val="0"/>
                  <w:marRight w:val="0"/>
                  <w:marTop w:val="0"/>
                  <w:marBottom w:val="0"/>
                  <w:divBdr>
                    <w:top w:val="none" w:sz="0" w:space="0" w:color="auto"/>
                    <w:left w:val="none" w:sz="0" w:space="0" w:color="auto"/>
                    <w:bottom w:val="none" w:sz="0" w:space="0" w:color="auto"/>
                    <w:right w:val="none" w:sz="0" w:space="0" w:color="auto"/>
                  </w:divBdr>
                </w:div>
                <w:div w:id="1985696237">
                  <w:marLeft w:val="0"/>
                  <w:marRight w:val="0"/>
                  <w:marTop w:val="0"/>
                  <w:marBottom w:val="0"/>
                  <w:divBdr>
                    <w:top w:val="none" w:sz="0" w:space="0" w:color="auto"/>
                    <w:left w:val="none" w:sz="0" w:space="0" w:color="auto"/>
                    <w:bottom w:val="none" w:sz="0" w:space="0" w:color="auto"/>
                    <w:right w:val="none" w:sz="0" w:space="0" w:color="auto"/>
                  </w:divBdr>
                </w:div>
                <w:div w:id="454642630">
                  <w:marLeft w:val="0"/>
                  <w:marRight w:val="0"/>
                  <w:marTop w:val="0"/>
                  <w:marBottom w:val="0"/>
                  <w:divBdr>
                    <w:top w:val="none" w:sz="0" w:space="0" w:color="auto"/>
                    <w:left w:val="none" w:sz="0" w:space="0" w:color="auto"/>
                    <w:bottom w:val="none" w:sz="0" w:space="0" w:color="auto"/>
                    <w:right w:val="none" w:sz="0" w:space="0" w:color="auto"/>
                  </w:divBdr>
                </w:div>
              </w:divsChild>
            </w:div>
            <w:div w:id="950015415">
              <w:marLeft w:val="0"/>
              <w:marRight w:val="0"/>
              <w:marTop w:val="0"/>
              <w:marBottom w:val="0"/>
              <w:divBdr>
                <w:top w:val="none" w:sz="0" w:space="0" w:color="auto"/>
                <w:left w:val="none" w:sz="0" w:space="0" w:color="auto"/>
                <w:bottom w:val="none" w:sz="0" w:space="0" w:color="auto"/>
                <w:right w:val="none" w:sz="0" w:space="0" w:color="auto"/>
              </w:divBdr>
            </w:div>
            <w:div w:id="1220286710">
              <w:marLeft w:val="0"/>
              <w:marRight w:val="0"/>
              <w:marTop w:val="0"/>
              <w:marBottom w:val="0"/>
              <w:divBdr>
                <w:top w:val="none" w:sz="0" w:space="0" w:color="auto"/>
                <w:left w:val="none" w:sz="0" w:space="0" w:color="auto"/>
                <w:bottom w:val="none" w:sz="0" w:space="0" w:color="auto"/>
                <w:right w:val="none" w:sz="0" w:space="0" w:color="auto"/>
              </w:divBdr>
              <w:divsChild>
                <w:div w:id="1074594897">
                  <w:marLeft w:val="0"/>
                  <w:marRight w:val="0"/>
                  <w:marTop w:val="0"/>
                  <w:marBottom w:val="0"/>
                  <w:divBdr>
                    <w:top w:val="none" w:sz="0" w:space="0" w:color="auto"/>
                    <w:left w:val="none" w:sz="0" w:space="0" w:color="auto"/>
                    <w:bottom w:val="none" w:sz="0" w:space="0" w:color="auto"/>
                    <w:right w:val="none" w:sz="0" w:space="0" w:color="auto"/>
                  </w:divBdr>
                  <w:divsChild>
                    <w:div w:id="989485344">
                      <w:marLeft w:val="0"/>
                      <w:marRight w:val="0"/>
                      <w:marTop w:val="0"/>
                      <w:marBottom w:val="0"/>
                      <w:divBdr>
                        <w:top w:val="none" w:sz="0" w:space="0" w:color="auto"/>
                        <w:left w:val="none" w:sz="0" w:space="0" w:color="auto"/>
                        <w:bottom w:val="none" w:sz="0" w:space="0" w:color="auto"/>
                        <w:right w:val="none" w:sz="0" w:space="0" w:color="auto"/>
                      </w:divBdr>
                    </w:div>
                  </w:divsChild>
                </w:div>
                <w:div w:id="312217169">
                  <w:marLeft w:val="0"/>
                  <w:marRight w:val="0"/>
                  <w:marTop w:val="0"/>
                  <w:marBottom w:val="0"/>
                  <w:divBdr>
                    <w:top w:val="none" w:sz="0" w:space="0" w:color="auto"/>
                    <w:left w:val="none" w:sz="0" w:space="0" w:color="auto"/>
                    <w:bottom w:val="none" w:sz="0" w:space="0" w:color="auto"/>
                    <w:right w:val="none" w:sz="0" w:space="0" w:color="auto"/>
                  </w:divBdr>
                </w:div>
                <w:div w:id="1269923774">
                  <w:marLeft w:val="0"/>
                  <w:marRight w:val="0"/>
                  <w:marTop w:val="0"/>
                  <w:marBottom w:val="0"/>
                  <w:divBdr>
                    <w:top w:val="none" w:sz="0" w:space="0" w:color="auto"/>
                    <w:left w:val="none" w:sz="0" w:space="0" w:color="auto"/>
                    <w:bottom w:val="none" w:sz="0" w:space="0" w:color="auto"/>
                    <w:right w:val="none" w:sz="0" w:space="0" w:color="auto"/>
                  </w:divBdr>
                </w:div>
                <w:div w:id="1303002543">
                  <w:marLeft w:val="0"/>
                  <w:marRight w:val="0"/>
                  <w:marTop w:val="0"/>
                  <w:marBottom w:val="0"/>
                  <w:divBdr>
                    <w:top w:val="none" w:sz="0" w:space="0" w:color="auto"/>
                    <w:left w:val="none" w:sz="0" w:space="0" w:color="auto"/>
                    <w:bottom w:val="none" w:sz="0" w:space="0" w:color="auto"/>
                    <w:right w:val="none" w:sz="0" w:space="0" w:color="auto"/>
                  </w:divBdr>
                </w:div>
                <w:div w:id="219484523">
                  <w:marLeft w:val="0"/>
                  <w:marRight w:val="0"/>
                  <w:marTop w:val="0"/>
                  <w:marBottom w:val="0"/>
                  <w:divBdr>
                    <w:top w:val="none" w:sz="0" w:space="0" w:color="auto"/>
                    <w:left w:val="none" w:sz="0" w:space="0" w:color="auto"/>
                    <w:bottom w:val="none" w:sz="0" w:space="0" w:color="auto"/>
                    <w:right w:val="none" w:sz="0" w:space="0" w:color="auto"/>
                  </w:divBdr>
                </w:div>
                <w:div w:id="1297372855">
                  <w:marLeft w:val="0"/>
                  <w:marRight w:val="0"/>
                  <w:marTop w:val="0"/>
                  <w:marBottom w:val="0"/>
                  <w:divBdr>
                    <w:top w:val="none" w:sz="0" w:space="0" w:color="auto"/>
                    <w:left w:val="none" w:sz="0" w:space="0" w:color="auto"/>
                    <w:bottom w:val="none" w:sz="0" w:space="0" w:color="auto"/>
                    <w:right w:val="none" w:sz="0" w:space="0" w:color="auto"/>
                  </w:divBdr>
                </w:div>
                <w:div w:id="1435049583">
                  <w:marLeft w:val="0"/>
                  <w:marRight w:val="0"/>
                  <w:marTop w:val="0"/>
                  <w:marBottom w:val="0"/>
                  <w:divBdr>
                    <w:top w:val="none" w:sz="0" w:space="0" w:color="auto"/>
                    <w:left w:val="none" w:sz="0" w:space="0" w:color="auto"/>
                    <w:bottom w:val="none" w:sz="0" w:space="0" w:color="auto"/>
                    <w:right w:val="none" w:sz="0" w:space="0" w:color="auto"/>
                  </w:divBdr>
                </w:div>
                <w:div w:id="360325727">
                  <w:marLeft w:val="0"/>
                  <w:marRight w:val="0"/>
                  <w:marTop w:val="0"/>
                  <w:marBottom w:val="0"/>
                  <w:divBdr>
                    <w:top w:val="none" w:sz="0" w:space="0" w:color="auto"/>
                    <w:left w:val="none" w:sz="0" w:space="0" w:color="auto"/>
                    <w:bottom w:val="none" w:sz="0" w:space="0" w:color="auto"/>
                    <w:right w:val="none" w:sz="0" w:space="0" w:color="auto"/>
                  </w:divBdr>
                </w:div>
                <w:div w:id="657421573">
                  <w:marLeft w:val="0"/>
                  <w:marRight w:val="0"/>
                  <w:marTop w:val="0"/>
                  <w:marBottom w:val="0"/>
                  <w:divBdr>
                    <w:top w:val="none" w:sz="0" w:space="0" w:color="auto"/>
                    <w:left w:val="none" w:sz="0" w:space="0" w:color="auto"/>
                    <w:bottom w:val="none" w:sz="0" w:space="0" w:color="auto"/>
                    <w:right w:val="none" w:sz="0" w:space="0" w:color="auto"/>
                  </w:divBdr>
                </w:div>
                <w:div w:id="1600722171">
                  <w:marLeft w:val="0"/>
                  <w:marRight w:val="0"/>
                  <w:marTop w:val="0"/>
                  <w:marBottom w:val="0"/>
                  <w:divBdr>
                    <w:top w:val="none" w:sz="0" w:space="0" w:color="auto"/>
                    <w:left w:val="none" w:sz="0" w:space="0" w:color="auto"/>
                    <w:bottom w:val="none" w:sz="0" w:space="0" w:color="auto"/>
                    <w:right w:val="none" w:sz="0" w:space="0" w:color="auto"/>
                  </w:divBdr>
                </w:div>
                <w:div w:id="2030911668">
                  <w:marLeft w:val="0"/>
                  <w:marRight w:val="0"/>
                  <w:marTop w:val="0"/>
                  <w:marBottom w:val="0"/>
                  <w:divBdr>
                    <w:top w:val="none" w:sz="0" w:space="0" w:color="auto"/>
                    <w:left w:val="none" w:sz="0" w:space="0" w:color="auto"/>
                    <w:bottom w:val="none" w:sz="0" w:space="0" w:color="auto"/>
                    <w:right w:val="none" w:sz="0" w:space="0" w:color="auto"/>
                  </w:divBdr>
                  <w:divsChild>
                    <w:div w:id="1675838650">
                      <w:marLeft w:val="0"/>
                      <w:marRight w:val="0"/>
                      <w:marTop w:val="0"/>
                      <w:marBottom w:val="0"/>
                      <w:divBdr>
                        <w:top w:val="none" w:sz="0" w:space="0" w:color="auto"/>
                        <w:left w:val="none" w:sz="0" w:space="0" w:color="auto"/>
                        <w:bottom w:val="none" w:sz="0" w:space="0" w:color="auto"/>
                        <w:right w:val="none" w:sz="0" w:space="0" w:color="auto"/>
                      </w:divBdr>
                    </w:div>
                    <w:div w:id="438644573">
                      <w:marLeft w:val="0"/>
                      <w:marRight w:val="0"/>
                      <w:marTop w:val="0"/>
                      <w:marBottom w:val="0"/>
                      <w:divBdr>
                        <w:top w:val="none" w:sz="0" w:space="0" w:color="auto"/>
                        <w:left w:val="none" w:sz="0" w:space="0" w:color="auto"/>
                        <w:bottom w:val="none" w:sz="0" w:space="0" w:color="auto"/>
                        <w:right w:val="none" w:sz="0" w:space="0" w:color="auto"/>
                      </w:divBdr>
                    </w:div>
                    <w:div w:id="1859544386">
                      <w:marLeft w:val="0"/>
                      <w:marRight w:val="0"/>
                      <w:marTop w:val="0"/>
                      <w:marBottom w:val="0"/>
                      <w:divBdr>
                        <w:top w:val="none" w:sz="0" w:space="0" w:color="auto"/>
                        <w:left w:val="none" w:sz="0" w:space="0" w:color="auto"/>
                        <w:bottom w:val="none" w:sz="0" w:space="0" w:color="auto"/>
                        <w:right w:val="none" w:sz="0" w:space="0" w:color="auto"/>
                      </w:divBdr>
                    </w:div>
                    <w:div w:id="893851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12574/" TargetMode="External"/><Relationship Id="rId21" Type="http://schemas.openxmlformats.org/officeDocument/2006/relationships/hyperlink" Target="http://base.garant.ru/70812574/" TargetMode="External"/><Relationship Id="rId42" Type="http://schemas.openxmlformats.org/officeDocument/2006/relationships/hyperlink" Target="http://base.garant.ru/70812574/" TargetMode="External"/><Relationship Id="rId47" Type="http://schemas.openxmlformats.org/officeDocument/2006/relationships/hyperlink" Target="http://base.garant.ru/70812574/" TargetMode="External"/><Relationship Id="rId63" Type="http://schemas.openxmlformats.org/officeDocument/2006/relationships/hyperlink" Target="http://base.garant.ru/70812574/" TargetMode="External"/><Relationship Id="rId68" Type="http://schemas.openxmlformats.org/officeDocument/2006/relationships/hyperlink" Target="http://base.garant.ru/71252538/" TargetMode="External"/><Relationship Id="rId2" Type="http://schemas.openxmlformats.org/officeDocument/2006/relationships/styles" Target="styles.xml"/><Relationship Id="rId16" Type="http://schemas.openxmlformats.org/officeDocument/2006/relationships/hyperlink" Target="http://base.garant.ru/12180688/" TargetMode="External"/><Relationship Id="rId29" Type="http://schemas.openxmlformats.org/officeDocument/2006/relationships/hyperlink" Target="http://base.garant.ru/70812574/" TargetMode="External"/><Relationship Id="rId11" Type="http://schemas.openxmlformats.org/officeDocument/2006/relationships/hyperlink" Target="http://base.garant.ru/70812574/" TargetMode="External"/><Relationship Id="rId24" Type="http://schemas.openxmlformats.org/officeDocument/2006/relationships/hyperlink" Target="http://base.garant.ru/12191967/9/" TargetMode="External"/><Relationship Id="rId32" Type="http://schemas.openxmlformats.org/officeDocument/2006/relationships/hyperlink" Target="http://base.garant.ru/70812574/" TargetMode="External"/><Relationship Id="rId37" Type="http://schemas.openxmlformats.org/officeDocument/2006/relationships/hyperlink" Target="http://base.garant.ru/71296364/" TargetMode="External"/><Relationship Id="rId40" Type="http://schemas.openxmlformats.org/officeDocument/2006/relationships/hyperlink" Target="http://base.garant.ru/70812574/" TargetMode="External"/><Relationship Id="rId45" Type="http://schemas.openxmlformats.org/officeDocument/2006/relationships/hyperlink" Target="http://base.garant.ru/101268/" TargetMode="External"/><Relationship Id="rId53" Type="http://schemas.openxmlformats.org/officeDocument/2006/relationships/hyperlink" Target="http://base.garant.ru/71522628/" TargetMode="External"/><Relationship Id="rId58" Type="http://schemas.openxmlformats.org/officeDocument/2006/relationships/hyperlink" Target="http://base.garant.ru/4100000/" TargetMode="External"/><Relationship Id="rId66" Type="http://schemas.openxmlformats.org/officeDocument/2006/relationships/hyperlink" Target="http://base.garant.ru/70812574/" TargetMode="External"/><Relationship Id="rId74" Type="http://schemas.openxmlformats.org/officeDocument/2006/relationships/hyperlink" Target="http://base.garant.ru/70812574/" TargetMode="External"/><Relationship Id="rId5" Type="http://schemas.openxmlformats.org/officeDocument/2006/relationships/hyperlink" Target="http://base.garant.ru/70812574/" TargetMode="External"/><Relationship Id="rId61" Type="http://schemas.openxmlformats.org/officeDocument/2006/relationships/image" Target="media/image2.png"/><Relationship Id="rId19" Type="http://schemas.openxmlformats.org/officeDocument/2006/relationships/hyperlink" Target="http://base.garant.ru/70812574/" TargetMode="External"/><Relationship Id="rId14" Type="http://schemas.openxmlformats.org/officeDocument/2006/relationships/hyperlink" Target="http://base.garant.ru/12180688/2/" TargetMode="External"/><Relationship Id="rId22" Type="http://schemas.openxmlformats.org/officeDocument/2006/relationships/hyperlink" Target="http://base.garant.ru/70812574/" TargetMode="External"/><Relationship Id="rId27" Type="http://schemas.openxmlformats.org/officeDocument/2006/relationships/hyperlink" Target="http://base.garant.ru/70812574/" TargetMode="External"/><Relationship Id="rId30" Type="http://schemas.openxmlformats.org/officeDocument/2006/relationships/hyperlink" Target="http://base.garant.ru/70812574/" TargetMode="External"/><Relationship Id="rId35" Type="http://schemas.openxmlformats.org/officeDocument/2006/relationships/hyperlink" Target="http://base.garant.ru/70175300/" TargetMode="External"/><Relationship Id="rId43" Type="http://schemas.openxmlformats.org/officeDocument/2006/relationships/hyperlink" Target="http://base.garant.ru/70168888/" TargetMode="External"/><Relationship Id="rId48" Type="http://schemas.openxmlformats.org/officeDocument/2006/relationships/hyperlink" Target="http://base.garant.ru/70173870/" TargetMode="External"/><Relationship Id="rId56" Type="http://schemas.openxmlformats.org/officeDocument/2006/relationships/hyperlink" Target="http://base.garant.ru/70812574/" TargetMode="External"/><Relationship Id="rId64" Type="http://schemas.openxmlformats.org/officeDocument/2006/relationships/hyperlink" Target="http://base.garant.ru/4100000/" TargetMode="External"/><Relationship Id="rId69" Type="http://schemas.openxmlformats.org/officeDocument/2006/relationships/hyperlink" Target="http://base.garant.ru/57403328/" TargetMode="External"/><Relationship Id="rId8" Type="http://schemas.openxmlformats.org/officeDocument/2006/relationships/hyperlink" Target="http://base.garant.ru/70812574/" TargetMode="External"/><Relationship Id="rId51" Type="http://schemas.openxmlformats.org/officeDocument/2006/relationships/hyperlink" Target="http://base.garant.ru/101268/" TargetMode="External"/><Relationship Id="rId72" Type="http://schemas.openxmlformats.org/officeDocument/2006/relationships/hyperlink" Target="http://ivo.garant.ru/#/document/70812574" TargetMode="External"/><Relationship Id="rId3" Type="http://schemas.openxmlformats.org/officeDocument/2006/relationships/settings" Target="settings.xml"/><Relationship Id="rId12" Type="http://schemas.openxmlformats.org/officeDocument/2006/relationships/hyperlink" Target="http://base.garant.ru/71289846/" TargetMode="External"/><Relationship Id="rId17" Type="http://schemas.openxmlformats.org/officeDocument/2006/relationships/hyperlink" Target="http://base.garant.ru/70812574/" TargetMode="External"/><Relationship Id="rId25" Type="http://schemas.openxmlformats.org/officeDocument/2006/relationships/hyperlink" Target="http://base.garant.ru/70812574/" TargetMode="External"/><Relationship Id="rId33" Type="http://schemas.openxmlformats.org/officeDocument/2006/relationships/hyperlink" Target="http://base.garant.ru/70812574/" TargetMode="External"/><Relationship Id="rId38" Type="http://schemas.openxmlformats.org/officeDocument/2006/relationships/hyperlink" Target="http://base.garant.ru/4185366/" TargetMode="External"/><Relationship Id="rId46" Type="http://schemas.openxmlformats.org/officeDocument/2006/relationships/hyperlink" Target="http://base.garant.ru/70453400/" TargetMode="External"/><Relationship Id="rId59" Type="http://schemas.openxmlformats.org/officeDocument/2006/relationships/hyperlink" Target="http://base.garant.ru/70812574/" TargetMode="External"/><Relationship Id="rId67" Type="http://schemas.openxmlformats.org/officeDocument/2006/relationships/hyperlink" Target="http://base.garant.ru/4100000/" TargetMode="External"/><Relationship Id="rId20" Type="http://schemas.openxmlformats.org/officeDocument/2006/relationships/hyperlink" Target="http://base.garant.ru/70812574/" TargetMode="External"/><Relationship Id="rId41" Type="http://schemas.openxmlformats.org/officeDocument/2006/relationships/hyperlink" Target="http://base.garant.ru/70812574/" TargetMode="External"/><Relationship Id="rId54" Type="http://schemas.openxmlformats.org/officeDocument/2006/relationships/hyperlink" Target="http://base.garant.ru/12180688/" TargetMode="External"/><Relationship Id="rId62" Type="http://schemas.openxmlformats.org/officeDocument/2006/relationships/hyperlink" Target="http://base.garant.ru/70812574/" TargetMode="External"/><Relationship Id="rId70" Type="http://schemas.openxmlformats.org/officeDocument/2006/relationships/hyperlink" Target="http://base.garant.ru/70808144/"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12191967/" TargetMode="External"/><Relationship Id="rId23" Type="http://schemas.openxmlformats.org/officeDocument/2006/relationships/hyperlink" Target="http://base.garant.ru/12180688/5/" TargetMode="External"/><Relationship Id="rId28" Type="http://schemas.openxmlformats.org/officeDocument/2006/relationships/hyperlink" Target="http://base.garant.ru/70812574/" TargetMode="External"/><Relationship Id="rId36" Type="http://schemas.openxmlformats.org/officeDocument/2006/relationships/hyperlink" Target="http://base.garant.ru/12191967/11/" TargetMode="External"/><Relationship Id="rId49" Type="http://schemas.openxmlformats.org/officeDocument/2006/relationships/hyperlink" Target="http://base.garant.ru/70812574/" TargetMode="External"/><Relationship Id="rId57" Type="http://schemas.openxmlformats.org/officeDocument/2006/relationships/hyperlink" Target="http://base.garant.ru/70812574/" TargetMode="External"/><Relationship Id="rId10" Type="http://schemas.openxmlformats.org/officeDocument/2006/relationships/hyperlink" Target="http://base.garant.ru/70827892/" TargetMode="External"/><Relationship Id="rId31" Type="http://schemas.openxmlformats.org/officeDocument/2006/relationships/hyperlink" Target="http://base.garant.ru/70812574/" TargetMode="External"/><Relationship Id="rId44" Type="http://schemas.openxmlformats.org/officeDocument/2006/relationships/hyperlink" Target="http://base.garant.ru/101268/" TargetMode="External"/><Relationship Id="rId52" Type="http://schemas.openxmlformats.org/officeDocument/2006/relationships/hyperlink" Target="http://base.garant.ru/101268/" TargetMode="External"/><Relationship Id="rId60" Type="http://schemas.openxmlformats.org/officeDocument/2006/relationships/hyperlink" Target="http://base.garant.ru/70812574/" TargetMode="External"/><Relationship Id="rId65" Type="http://schemas.openxmlformats.org/officeDocument/2006/relationships/hyperlink" Target="http://base.garant.ru/70812574/" TargetMode="External"/><Relationship Id="rId73"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ase.garant.ru/70479406/" TargetMode="External"/><Relationship Id="rId13" Type="http://schemas.openxmlformats.org/officeDocument/2006/relationships/hyperlink" Target="http://base.garant.ru/71289846/" TargetMode="External"/><Relationship Id="rId18" Type="http://schemas.openxmlformats.org/officeDocument/2006/relationships/hyperlink" Target="http://base.garant.ru/70812574/" TargetMode="External"/><Relationship Id="rId39" Type="http://schemas.openxmlformats.org/officeDocument/2006/relationships/hyperlink" Target="http://base.garant.ru/180687/2/" TargetMode="External"/><Relationship Id="rId34" Type="http://schemas.openxmlformats.org/officeDocument/2006/relationships/hyperlink" Target="http://base.garant.ru/70812574/" TargetMode="External"/><Relationship Id="rId50" Type="http://schemas.openxmlformats.org/officeDocument/2006/relationships/hyperlink" Target="http://base.garant.ru/12191967/4/" TargetMode="External"/><Relationship Id="rId55" Type="http://schemas.openxmlformats.org/officeDocument/2006/relationships/hyperlink" Target="http://base.garant.ru/70812574/" TargetMode="External"/><Relationship Id="rId76" Type="http://schemas.openxmlformats.org/officeDocument/2006/relationships/theme" Target="theme/theme1.xml"/><Relationship Id="rId7" Type="http://schemas.openxmlformats.org/officeDocument/2006/relationships/hyperlink" Target="http://base.garant.ru/70812574/" TargetMode="External"/><Relationship Id="rId7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173</Pages>
  <Words>55917</Words>
  <Characters>318732</Characters>
  <Application>Microsoft Office Word</Application>
  <DocSecurity>0</DocSecurity>
  <Lines>2656</Lines>
  <Paragraphs>747</Paragraphs>
  <ScaleCrop>false</ScaleCrop>
  <Company/>
  <LinksUpToDate>false</LinksUpToDate>
  <CharactersWithSpaces>373902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Sambio</dc:creator>
  <cp:keywords/>
  <dc:description/>
  <cp:lastModifiedBy>Sambio</cp:lastModifiedBy>
  <cp:revision>2</cp:revision>
  <dcterms:created xsi:type="dcterms:W3CDTF">2017-09-28T11:36:00Z</dcterms:created>
  <dcterms:modified xsi:type="dcterms:W3CDTF">2017-09-28T11:37:00Z</dcterms:modified>
</cp:coreProperties>
</file>